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C6C" w:rsidRPr="00A65C6C" w:rsidRDefault="00A65C6C" w:rsidP="008079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C6C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A65C6C" w:rsidRPr="00A65C6C" w:rsidRDefault="00A65C6C" w:rsidP="008079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C6C">
        <w:rPr>
          <w:rFonts w:ascii="Times New Roman" w:hAnsi="Times New Roman" w:cs="Times New Roman"/>
          <w:b/>
          <w:sz w:val="28"/>
          <w:szCs w:val="28"/>
        </w:rPr>
        <w:t xml:space="preserve">на проект решения 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Прикубанского</w:t>
      </w:r>
      <w:proofErr w:type="spellEnd"/>
      <w:r w:rsidRPr="00A65C6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Славянского района «О бюджете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Прикубанского</w:t>
      </w:r>
      <w:proofErr w:type="spellEnd"/>
      <w:r w:rsidRPr="00A65C6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A65C6C" w:rsidRPr="00A65C6C" w:rsidRDefault="0080794A" w:rsidP="008079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Славянского района</w:t>
      </w:r>
      <w:r w:rsidR="00A65C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C6C" w:rsidRPr="00A65C6C">
        <w:rPr>
          <w:rFonts w:ascii="Times New Roman" w:hAnsi="Times New Roman" w:cs="Times New Roman"/>
          <w:b/>
          <w:sz w:val="28"/>
          <w:szCs w:val="28"/>
        </w:rPr>
        <w:t>на 2015 год»</w:t>
      </w:r>
    </w:p>
    <w:p w:rsidR="00A65C6C" w:rsidRPr="00A65C6C" w:rsidRDefault="00A65C6C" w:rsidP="00A65C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C6C" w:rsidRPr="00A65C6C" w:rsidRDefault="00A65C6C" w:rsidP="00A65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C6C">
        <w:rPr>
          <w:rFonts w:ascii="Times New Roman" w:hAnsi="Times New Roman" w:cs="Times New Roman"/>
          <w:sz w:val="28"/>
          <w:szCs w:val="28"/>
        </w:rPr>
        <w:t xml:space="preserve">22 ноября 2014 года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Прикубанское</w:t>
      </w:r>
      <w:proofErr w:type="spellEnd"/>
      <w:r w:rsidRPr="00A65C6C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A65C6C" w:rsidRPr="00A65C6C" w:rsidRDefault="00A65C6C" w:rsidP="00A65C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5C6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65C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</w:t>
      </w:r>
    </w:p>
    <w:p w:rsidR="00A65C6C" w:rsidRPr="00A65C6C" w:rsidRDefault="00A65C6C" w:rsidP="00A65C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5C6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65C6C">
        <w:rPr>
          <w:rFonts w:ascii="Times New Roman" w:hAnsi="Times New Roman" w:cs="Times New Roman"/>
          <w:sz w:val="28"/>
          <w:szCs w:val="28"/>
        </w:rPr>
        <w:t xml:space="preserve"> Славянского района                   </w:t>
      </w:r>
    </w:p>
    <w:p w:rsidR="00A65C6C" w:rsidRDefault="00A65C6C" w:rsidP="00A65C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65C6C" w:rsidRPr="00A65C6C" w:rsidRDefault="00A65C6C" w:rsidP="00A65C6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5C6C">
        <w:rPr>
          <w:rFonts w:ascii="Times New Roman" w:hAnsi="Times New Roman" w:cs="Times New Roman"/>
          <w:b/>
          <w:sz w:val="28"/>
          <w:szCs w:val="28"/>
        </w:rPr>
        <w:t>Основание для проведения мероприятия:</w:t>
      </w:r>
    </w:p>
    <w:p w:rsidR="005D4394" w:rsidRPr="00D76523" w:rsidRDefault="005D4394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5C6C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Бюджетн</w:t>
      </w:r>
      <w:r w:rsidR="00CE0D67" w:rsidRPr="00D76523">
        <w:rPr>
          <w:rFonts w:ascii="Times New Roman" w:hAnsi="Times New Roman" w:cs="Times New Roman"/>
          <w:sz w:val="28"/>
          <w:szCs w:val="28"/>
        </w:rPr>
        <w:t>ы</w:t>
      </w:r>
      <w:r w:rsidR="00A65C6C">
        <w:rPr>
          <w:rFonts w:ascii="Times New Roman" w:hAnsi="Times New Roman" w:cs="Times New Roman"/>
          <w:sz w:val="28"/>
          <w:szCs w:val="28"/>
        </w:rPr>
        <w:t>й</w:t>
      </w:r>
      <w:r w:rsidRPr="00D76523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CE0D67" w:rsidRPr="00D7652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A65C6C">
        <w:rPr>
          <w:rFonts w:ascii="Times New Roman" w:hAnsi="Times New Roman" w:cs="Times New Roman"/>
          <w:sz w:val="28"/>
          <w:szCs w:val="28"/>
        </w:rPr>
        <w:t>;</w:t>
      </w:r>
      <w:r w:rsidR="00CE0D67" w:rsidRPr="00D76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C6C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</w:t>
      </w:r>
      <w:proofErr w:type="spellStart"/>
      <w:r w:rsidR="00071BA6"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="00071BA6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сельского посе</w:t>
      </w:r>
      <w:r w:rsidR="00A65C6C">
        <w:rPr>
          <w:rFonts w:ascii="Times New Roman" w:hAnsi="Times New Roman" w:cs="Times New Roman"/>
          <w:sz w:val="28"/>
          <w:szCs w:val="28"/>
        </w:rPr>
        <w:t>ления;</w:t>
      </w:r>
    </w:p>
    <w:p w:rsidR="00A65C6C" w:rsidRDefault="00BE566D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Положением о контрольно-</w:t>
      </w:r>
      <w:r w:rsidR="005D4394" w:rsidRPr="00D76523">
        <w:rPr>
          <w:rFonts w:ascii="Times New Roman" w:hAnsi="Times New Roman" w:cs="Times New Roman"/>
          <w:sz w:val="28"/>
          <w:szCs w:val="28"/>
        </w:rPr>
        <w:t>счётной палате муниципально</w:t>
      </w:r>
      <w:r w:rsidR="00A65C6C">
        <w:rPr>
          <w:rFonts w:ascii="Times New Roman" w:hAnsi="Times New Roman" w:cs="Times New Roman"/>
          <w:sz w:val="28"/>
          <w:szCs w:val="28"/>
        </w:rPr>
        <w:t>го образования Славянский район;</w:t>
      </w:r>
      <w:r w:rsidR="00CE0D67" w:rsidRPr="00D76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C6C" w:rsidRDefault="00CE0D67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Стандарт</w:t>
      </w:r>
      <w:r w:rsidR="00A65C6C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 контрольно-счетной палаты муниципального образования Славянский район, утвержденного распоряжением председателя Контрольно-счетной палаты муниципального образования Славянского района от 24.09.2013г. №15-р «Подготовка заключения контрольно-счетной палаты муниципального образования Славянский район на проект районного бюджета на очередной финансовый год и плановый перио</w:t>
      </w:r>
      <w:r w:rsidR="00A65C6C">
        <w:rPr>
          <w:rFonts w:ascii="Times New Roman" w:hAnsi="Times New Roman" w:cs="Times New Roman"/>
          <w:sz w:val="28"/>
          <w:szCs w:val="28"/>
        </w:rPr>
        <w:t>д» (СФККСП-12) (далее Стандарт);</w:t>
      </w:r>
    </w:p>
    <w:p w:rsidR="00FB3B62" w:rsidRPr="00FB3B62" w:rsidRDefault="00CE0D67" w:rsidP="00FB3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6523">
        <w:rPr>
          <w:rFonts w:ascii="Times New Roman" w:hAnsi="Times New Roman" w:cs="Times New Roman"/>
          <w:sz w:val="28"/>
          <w:szCs w:val="28"/>
        </w:rPr>
        <w:t>Соглашения о передаче полномочий по осуществлению внешнего муниципального финансового контроля от 16.12.2013 года №</w:t>
      </w:r>
      <w:r w:rsidR="00A32633" w:rsidRPr="00D76523">
        <w:rPr>
          <w:rFonts w:ascii="Times New Roman" w:hAnsi="Times New Roman" w:cs="Times New Roman"/>
          <w:sz w:val="28"/>
          <w:szCs w:val="28"/>
        </w:rPr>
        <w:t>9</w:t>
      </w:r>
      <w:r w:rsidRPr="00D76523">
        <w:rPr>
          <w:rFonts w:ascii="Times New Roman" w:hAnsi="Times New Roman" w:cs="Times New Roman"/>
          <w:sz w:val="28"/>
          <w:szCs w:val="28"/>
        </w:rPr>
        <w:t xml:space="preserve">, </w:t>
      </w:r>
      <w:r w:rsidR="00FB3B62" w:rsidRPr="00FB3B62">
        <w:rPr>
          <w:rFonts w:ascii="Times New Roman" w:hAnsi="Times New Roman" w:cs="Times New Roman"/>
          <w:sz w:val="28"/>
          <w:szCs w:val="28"/>
        </w:rPr>
        <w:t>согласно Решения сорок шестой сессии Совета муниципального образования Славянский район от 11.12.2013 года № 12 «О принятии контрольно-счетной палатой муниципального образования Славянский район полномочий контрольно-счетного органа муниципальных образований городского и сельских поселений Славянского района по осуществлению внешнего муниципального финансового контроля»;</w:t>
      </w:r>
      <w:proofErr w:type="gramEnd"/>
    </w:p>
    <w:p w:rsidR="00A65C6C" w:rsidRDefault="00A65C6C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C6C" w:rsidRPr="00A65C6C" w:rsidRDefault="00A65C6C" w:rsidP="00A6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C6C">
        <w:rPr>
          <w:rFonts w:ascii="Times New Roman" w:hAnsi="Times New Roman" w:cs="Times New Roman"/>
          <w:b/>
          <w:sz w:val="28"/>
          <w:szCs w:val="28"/>
        </w:rPr>
        <w:t>Цель мероприятия:</w:t>
      </w:r>
    </w:p>
    <w:p w:rsidR="00A65C6C" w:rsidRPr="00A65C6C" w:rsidRDefault="00A65C6C" w:rsidP="00A65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C6C" w:rsidRPr="00A65C6C" w:rsidRDefault="00A65C6C" w:rsidP="00A65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C6C">
        <w:rPr>
          <w:rFonts w:ascii="Times New Roman" w:hAnsi="Times New Roman" w:cs="Times New Roman"/>
          <w:sz w:val="28"/>
          <w:szCs w:val="28"/>
        </w:rPr>
        <w:t xml:space="preserve">Экспертиза проекта </w:t>
      </w:r>
      <w:r w:rsidR="0080794A" w:rsidRPr="0080794A">
        <w:rPr>
          <w:rFonts w:ascii="Times New Roman" w:hAnsi="Times New Roman" w:cs="Times New Roman"/>
          <w:sz w:val="28"/>
          <w:szCs w:val="28"/>
        </w:rPr>
        <w:t xml:space="preserve">решения </w:t>
      </w:r>
      <w:proofErr w:type="spellStart"/>
      <w:r w:rsidR="0080794A" w:rsidRPr="0080794A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="0080794A" w:rsidRPr="0080794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0794A">
        <w:rPr>
          <w:rFonts w:ascii="Times New Roman" w:hAnsi="Times New Roman" w:cs="Times New Roman"/>
          <w:sz w:val="28"/>
          <w:szCs w:val="28"/>
        </w:rPr>
        <w:t xml:space="preserve"> Славянского района</w:t>
      </w:r>
      <w:r w:rsidR="0080794A" w:rsidRPr="0080794A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80794A" w:rsidRPr="0080794A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="0080794A" w:rsidRPr="0080794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80794A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="0080794A" w:rsidRPr="0080794A">
        <w:rPr>
          <w:rFonts w:ascii="Times New Roman" w:hAnsi="Times New Roman" w:cs="Times New Roman"/>
          <w:sz w:val="28"/>
          <w:szCs w:val="28"/>
        </w:rPr>
        <w:t>на 2015 год»</w:t>
      </w:r>
      <w:r w:rsidRPr="00A65C6C">
        <w:rPr>
          <w:rFonts w:ascii="Times New Roman" w:hAnsi="Times New Roman" w:cs="Times New Roman"/>
          <w:sz w:val="28"/>
          <w:szCs w:val="28"/>
        </w:rPr>
        <w:t xml:space="preserve"> на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процессе </w:t>
      </w:r>
      <w:proofErr w:type="spellStart"/>
      <w:r w:rsidR="00067B12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A65C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5C6C">
        <w:rPr>
          <w:rFonts w:ascii="Times New Roman" w:hAnsi="Times New Roman" w:cs="Times New Roman"/>
          <w:sz w:val="28"/>
          <w:szCs w:val="28"/>
        </w:rPr>
        <w:t>сельског</w:t>
      </w:r>
      <w:r w:rsidR="007F6089">
        <w:rPr>
          <w:rFonts w:ascii="Times New Roman" w:hAnsi="Times New Roman" w:cs="Times New Roman"/>
          <w:sz w:val="28"/>
          <w:szCs w:val="28"/>
        </w:rPr>
        <w:t>о поселения Славянского района.</w:t>
      </w:r>
    </w:p>
    <w:p w:rsid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089">
        <w:rPr>
          <w:rFonts w:ascii="Times New Roman" w:hAnsi="Times New Roman" w:cs="Times New Roman"/>
          <w:b/>
          <w:sz w:val="28"/>
          <w:szCs w:val="28"/>
        </w:rPr>
        <w:t>Предмет мероприятия:</w:t>
      </w: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089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7F608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0794A">
        <w:rPr>
          <w:rFonts w:ascii="Times New Roman" w:hAnsi="Times New Roman" w:cs="Times New Roman"/>
          <w:sz w:val="28"/>
          <w:szCs w:val="28"/>
        </w:rPr>
        <w:t xml:space="preserve"> Славянского района</w:t>
      </w:r>
      <w:r w:rsidRPr="007F6089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7F608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0794A">
        <w:rPr>
          <w:rFonts w:ascii="Times New Roman" w:hAnsi="Times New Roman" w:cs="Times New Roman"/>
          <w:sz w:val="28"/>
          <w:szCs w:val="28"/>
        </w:rPr>
        <w:t xml:space="preserve"> Славянского района</w:t>
      </w:r>
      <w:r w:rsidRPr="007F6089">
        <w:rPr>
          <w:rFonts w:ascii="Times New Roman" w:hAnsi="Times New Roman" w:cs="Times New Roman"/>
          <w:sz w:val="28"/>
          <w:szCs w:val="28"/>
        </w:rPr>
        <w:t xml:space="preserve"> на 2015 год», нормативно-правовые акты, регулирующие бюджетный процесс в </w:t>
      </w:r>
      <w:r w:rsidRPr="007F6089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образования. </w:t>
      </w: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089">
        <w:rPr>
          <w:rFonts w:ascii="Times New Roman" w:hAnsi="Times New Roman" w:cs="Times New Roman"/>
          <w:b/>
          <w:sz w:val="28"/>
          <w:szCs w:val="28"/>
        </w:rPr>
        <w:t>Объект мероприятия:</w:t>
      </w:r>
    </w:p>
    <w:p w:rsidR="0080794A" w:rsidRDefault="0080794A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Прикубанское</w:t>
      </w:r>
      <w:proofErr w:type="spellEnd"/>
      <w:r w:rsidRPr="007F6089">
        <w:rPr>
          <w:rFonts w:ascii="Times New Roman" w:hAnsi="Times New Roman" w:cs="Times New Roman"/>
          <w:sz w:val="28"/>
          <w:szCs w:val="28"/>
        </w:rPr>
        <w:t xml:space="preserve"> сельское поселение Славянского района (далее-муниципальное образование)</w:t>
      </w: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089">
        <w:rPr>
          <w:rFonts w:ascii="Times New Roman" w:hAnsi="Times New Roman" w:cs="Times New Roman"/>
          <w:b/>
          <w:sz w:val="28"/>
          <w:szCs w:val="28"/>
        </w:rPr>
        <w:t>Ответственные исполнители:</w:t>
      </w: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089">
        <w:rPr>
          <w:rFonts w:ascii="Times New Roman" w:hAnsi="Times New Roman" w:cs="Times New Roman"/>
          <w:sz w:val="28"/>
          <w:szCs w:val="28"/>
        </w:rPr>
        <w:t xml:space="preserve">Председатель Контрольно-счетной палаты муниципального образования Славянский район </w:t>
      </w:r>
      <w:proofErr w:type="spellStart"/>
      <w:r w:rsidRPr="007F6089">
        <w:rPr>
          <w:rFonts w:ascii="Times New Roman" w:hAnsi="Times New Roman" w:cs="Times New Roman"/>
          <w:sz w:val="28"/>
          <w:szCs w:val="28"/>
        </w:rPr>
        <w:t>Т.И.Курилова</w:t>
      </w:r>
      <w:proofErr w:type="spellEnd"/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089">
        <w:rPr>
          <w:rFonts w:ascii="Times New Roman" w:hAnsi="Times New Roman" w:cs="Times New Roman"/>
          <w:b/>
          <w:sz w:val="28"/>
          <w:szCs w:val="28"/>
        </w:rPr>
        <w:t>Анализируемый период:</w:t>
      </w:r>
      <w:r w:rsidRPr="007F6089">
        <w:rPr>
          <w:rFonts w:ascii="Times New Roman" w:hAnsi="Times New Roman" w:cs="Times New Roman"/>
          <w:sz w:val="28"/>
          <w:szCs w:val="28"/>
        </w:rPr>
        <w:t>2013-2015 годы</w:t>
      </w: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089">
        <w:rPr>
          <w:rFonts w:ascii="Times New Roman" w:hAnsi="Times New Roman" w:cs="Times New Roman"/>
          <w:b/>
          <w:sz w:val="28"/>
          <w:szCs w:val="28"/>
        </w:rPr>
        <w:t>Результаты мероприятия:</w:t>
      </w:r>
    </w:p>
    <w:p w:rsidR="00346751" w:rsidRPr="00D76523" w:rsidRDefault="00346751" w:rsidP="007F60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4394" w:rsidRPr="00D76523" w:rsidRDefault="005D4394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349B4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Проект бюджета муниципальн</w:t>
      </w:r>
      <w:r w:rsidR="00295883" w:rsidRPr="00D76523">
        <w:rPr>
          <w:rFonts w:ascii="Times New Roman" w:hAnsi="Times New Roman" w:cs="Times New Roman"/>
          <w:sz w:val="28"/>
          <w:szCs w:val="28"/>
        </w:rPr>
        <w:t>ого об</w:t>
      </w:r>
      <w:r w:rsidRPr="00D76523">
        <w:rPr>
          <w:rFonts w:ascii="Times New Roman" w:hAnsi="Times New Roman" w:cs="Times New Roman"/>
          <w:sz w:val="28"/>
          <w:szCs w:val="28"/>
        </w:rPr>
        <w:t>разования на 201</w:t>
      </w:r>
      <w:r w:rsidR="00121E0B" w:rsidRPr="00D76523">
        <w:rPr>
          <w:rFonts w:ascii="Times New Roman" w:hAnsi="Times New Roman" w:cs="Times New Roman"/>
          <w:sz w:val="28"/>
          <w:szCs w:val="28"/>
        </w:rPr>
        <w:t>5</w:t>
      </w:r>
      <w:r w:rsidR="004349B4" w:rsidRPr="00D76523"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5D4394" w:rsidRPr="00D76523" w:rsidRDefault="006559C1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5D4394" w:rsidRPr="00D76523">
        <w:rPr>
          <w:rFonts w:ascii="Times New Roman" w:hAnsi="Times New Roman" w:cs="Times New Roman"/>
          <w:sz w:val="28"/>
          <w:szCs w:val="28"/>
        </w:rPr>
        <w:t xml:space="preserve">Бюджетного послания Президента РФ от </w:t>
      </w:r>
      <w:r w:rsidR="006E4681" w:rsidRPr="00D76523">
        <w:rPr>
          <w:rFonts w:ascii="Times New Roman" w:hAnsi="Times New Roman" w:cs="Times New Roman"/>
          <w:sz w:val="28"/>
          <w:szCs w:val="28"/>
        </w:rPr>
        <w:t>13</w:t>
      </w:r>
      <w:r w:rsidR="005D4394" w:rsidRPr="00D76523">
        <w:rPr>
          <w:rFonts w:ascii="Times New Roman" w:hAnsi="Times New Roman" w:cs="Times New Roman"/>
          <w:sz w:val="28"/>
          <w:szCs w:val="28"/>
        </w:rPr>
        <w:t>.06.201</w:t>
      </w:r>
      <w:r w:rsidR="006E4681" w:rsidRPr="00D76523">
        <w:rPr>
          <w:rFonts w:ascii="Times New Roman" w:hAnsi="Times New Roman" w:cs="Times New Roman"/>
          <w:sz w:val="28"/>
          <w:szCs w:val="28"/>
        </w:rPr>
        <w:t>3</w:t>
      </w:r>
      <w:r w:rsidR="005D4394" w:rsidRPr="00D76523">
        <w:rPr>
          <w:rFonts w:ascii="Times New Roman" w:hAnsi="Times New Roman" w:cs="Times New Roman"/>
          <w:sz w:val="28"/>
          <w:szCs w:val="28"/>
        </w:rPr>
        <w:t>«О бюджетной политике в 201</w:t>
      </w:r>
      <w:r w:rsidR="006E4681" w:rsidRPr="00D76523">
        <w:rPr>
          <w:rFonts w:ascii="Times New Roman" w:hAnsi="Times New Roman" w:cs="Times New Roman"/>
          <w:sz w:val="28"/>
          <w:szCs w:val="28"/>
        </w:rPr>
        <w:t>4</w:t>
      </w:r>
      <w:r w:rsidR="005D4394" w:rsidRPr="00D76523">
        <w:rPr>
          <w:rFonts w:ascii="Times New Roman" w:hAnsi="Times New Roman" w:cs="Times New Roman"/>
          <w:sz w:val="28"/>
          <w:szCs w:val="28"/>
        </w:rPr>
        <w:t xml:space="preserve"> – 201</w:t>
      </w:r>
      <w:r w:rsidR="006E4681" w:rsidRPr="00D76523">
        <w:rPr>
          <w:rFonts w:ascii="Times New Roman" w:hAnsi="Times New Roman" w:cs="Times New Roman"/>
          <w:sz w:val="28"/>
          <w:szCs w:val="28"/>
        </w:rPr>
        <w:t>6</w:t>
      </w:r>
      <w:r w:rsidR="005D4394" w:rsidRPr="00D76523">
        <w:rPr>
          <w:rFonts w:ascii="Times New Roman" w:hAnsi="Times New Roman" w:cs="Times New Roman"/>
          <w:sz w:val="28"/>
          <w:szCs w:val="28"/>
        </w:rPr>
        <w:t xml:space="preserve"> годах»;</w:t>
      </w:r>
    </w:p>
    <w:p w:rsidR="005D4394" w:rsidRPr="00D76523" w:rsidRDefault="006559C1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5D4394" w:rsidRPr="00D76523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Бюджетный кодекс РФ);</w:t>
      </w:r>
    </w:p>
    <w:p w:rsidR="005D4394" w:rsidRPr="00D76523" w:rsidRDefault="00EB7A4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5D4394" w:rsidRPr="00D76523">
        <w:rPr>
          <w:rFonts w:ascii="Times New Roman" w:hAnsi="Times New Roman" w:cs="Times New Roman"/>
          <w:sz w:val="28"/>
          <w:szCs w:val="28"/>
        </w:rPr>
        <w:t>Федерального закона от 06.10.2003 №131 –ФЗ «Об общих принципах организации местного самоупр</w:t>
      </w:r>
      <w:r w:rsidR="006E4681" w:rsidRPr="00D76523"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</w:p>
    <w:p w:rsidR="004349B4" w:rsidRPr="00D76523" w:rsidRDefault="00EB7A4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5D4394" w:rsidRPr="00D76523">
        <w:rPr>
          <w:rFonts w:ascii="Times New Roman" w:hAnsi="Times New Roman" w:cs="Times New Roman"/>
          <w:sz w:val="28"/>
          <w:szCs w:val="28"/>
        </w:rPr>
        <w:t>прогноза социально – экономич</w:t>
      </w:r>
      <w:r w:rsidR="006E4681" w:rsidRPr="00D76523">
        <w:rPr>
          <w:rFonts w:ascii="Times New Roman" w:hAnsi="Times New Roman" w:cs="Times New Roman"/>
          <w:sz w:val="28"/>
          <w:szCs w:val="28"/>
        </w:rPr>
        <w:t xml:space="preserve">еского развития </w:t>
      </w:r>
      <w:r w:rsidR="005D4394" w:rsidRPr="00D76523">
        <w:rPr>
          <w:rFonts w:ascii="Times New Roman" w:hAnsi="Times New Roman" w:cs="Times New Roman"/>
          <w:sz w:val="28"/>
          <w:szCs w:val="28"/>
        </w:rPr>
        <w:t>муницип</w:t>
      </w:r>
      <w:r w:rsidR="00E32EAE" w:rsidRPr="00D76523">
        <w:rPr>
          <w:rFonts w:ascii="Times New Roman" w:hAnsi="Times New Roman" w:cs="Times New Roman"/>
          <w:sz w:val="28"/>
          <w:szCs w:val="28"/>
        </w:rPr>
        <w:t>ального образования на 201</w:t>
      </w:r>
      <w:r w:rsidRPr="00D76523">
        <w:rPr>
          <w:rFonts w:ascii="Times New Roman" w:hAnsi="Times New Roman" w:cs="Times New Roman"/>
          <w:sz w:val="28"/>
          <w:szCs w:val="28"/>
        </w:rPr>
        <w:t>5</w:t>
      </w:r>
      <w:r w:rsidR="00E32EAE" w:rsidRPr="00D76523">
        <w:rPr>
          <w:rFonts w:ascii="Times New Roman" w:hAnsi="Times New Roman" w:cs="Times New Roman"/>
          <w:sz w:val="28"/>
          <w:szCs w:val="28"/>
        </w:rPr>
        <w:t xml:space="preserve"> год, </w:t>
      </w:r>
    </w:p>
    <w:p w:rsidR="005D4394" w:rsidRPr="00D76523" w:rsidRDefault="00EB7A4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5D4394" w:rsidRPr="00D76523">
        <w:rPr>
          <w:rFonts w:ascii="Times New Roman" w:hAnsi="Times New Roman" w:cs="Times New Roman"/>
          <w:sz w:val="28"/>
          <w:szCs w:val="28"/>
        </w:rPr>
        <w:t>основных направлений бюджетной и налоговой политики муниципального образования на 201</w:t>
      </w:r>
      <w:r w:rsidR="004349B4" w:rsidRPr="00D76523">
        <w:rPr>
          <w:rFonts w:ascii="Times New Roman" w:hAnsi="Times New Roman" w:cs="Times New Roman"/>
          <w:sz w:val="28"/>
          <w:szCs w:val="28"/>
        </w:rPr>
        <w:t>5</w:t>
      </w:r>
      <w:r w:rsidR="005D4394" w:rsidRPr="00D76523">
        <w:rPr>
          <w:rFonts w:ascii="Times New Roman" w:hAnsi="Times New Roman" w:cs="Times New Roman"/>
          <w:sz w:val="28"/>
          <w:szCs w:val="28"/>
        </w:rPr>
        <w:t xml:space="preserve"> год</w:t>
      </w:r>
      <w:r w:rsidR="004349B4" w:rsidRPr="00D76523">
        <w:rPr>
          <w:rFonts w:ascii="Times New Roman" w:hAnsi="Times New Roman" w:cs="Times New Roman"/>
          <w:sz w:val="28"/>
          <w:szCs w:val="28"/>
        </w:rPr>
        <w:t xml:space="preserve"> и плановый период 2016-2017 годов</w:t>
      </w:r>
      <w:r w:rsidR="00A765BB" w:rsidRPr="00D76523">
        <w:rPr>
          <w:rFonts w:ascii="Times New Roman" w:hAnsi="Times New Roman" w:cs="Times New Roman"/>
          <w:sz w:val="28"/>
          <w:szCs w:val="28"/>
        </w:rPr>
        <w:t xml:space="preserve">, утверждённых постановлением администрации </w:t>
      </w:r>
      <w:proofErr w:type="spellStart"/>
      <w:r w:rsidR="00A765BB"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="00A765BB"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4349B4" w:rsidRPr="00D76523">
        <w:rPr>
          <w:rFonts w:ascii="Times New Roman" w:hAnsi="Times New Roman" w:cs="Times New Roman"/>
          <w:sz w:val="28"/>
          <w:szCs w:val="28"/>
        </w:rPr>
        <w:t>20.10</w:t>
      </w:r>
      <w:r w:rsidR="00A765BB" w:rsidRPr="00D76523">
        <w:rPr>
          <w:rFonts w:ascii="Times New Roman" w:hAnsi="Times New Roman" w:cs="Times New Roman"/>
          <w:sz w:val="28"/>
          <w:szCs w:val="28"/>
        </w:rPr>
        <w:t>.201</w:t>
      </w:r>
      <w:r w:rsidR="004349B4" w:rsidRPr="00D76523">
        <w:rPr>
          <w:rFonts w:ascii="Times New Roman" w:hAnsi="Times New Roman" w:cs="Times New Roman"/>
          <w:sz w:val="28"/>
          <w:szCs w:val="28"/>
        </w:rPr>
        <w:t>4</w:t>
      </w:r>
      <w:r w:rsidR="00A765BB" w:rsidRPr="00D76523">
        <w:rPr>
          <w:rFonts w:ascii="Times New Roman" w:hAnsi="Times New Roman" w:cs="Times New Roman"/>
          <w:sz w:val="28"/>
          <w:szCs w:val="28"/>
        </w:rPr>
        <w:t xml:space="preserve"> № </w:t>
      </w:r>
      <w:r w:rsidR="004349B4" w:rsidRPr="00D76523">
        <w:rPr>
          <w:rFonts w:ascii="Times New Roman" w:hAnsi="Times New Roman" w:cs="Times New Roman"/>
          <w:sz w:val="28"/>
          <w:szCs w:val="28"/>
        </w:rPr>
        <w:t>191</w:t>
      </w:r>
      <w:r w:rsidR="00A765BB" w:rsidRPr="00D76523">
        <w:rPr>
          <w:rFonts w:ascii="Times New Roman" w:hAnsi="Times New Roman" w:cs="Times New Roman"/>
          <w:sz w:val="28"/>
          <w:szCs w:val="28"/>
        </w:rPr>
        <w:t xml:space="preserve"> «Об утверждении основных направлений бюджетной и налоговой политики </w:t>
      </w:r>
      <w:proofErr w:type="spellStart"/>
      <w:r w:rsidR="00A765BB" w:rsidRPr="00D76523">
        <w:rPr>
          <w:rFonts w:ascii="Times New Roman" w:hAnsi="Times New Roman" w:cs="Times New Roman"/>
          <w:sz w:val="28"/>
          <w:szCs w:val="28"/>
        </w:rPr>
        <w:t>Пр</w:t>
      </w:r>
      <w:r w:rsidR="00E8317E" w:rsidRPr="00D76523">
        <w:rPr>
          <w:rFonts w:ascii="Times New Roman" w:hAnsi="Times New Roman" w:cs="Times New Roman"/>
          <w:sz w:val="28"/>
          <w:szCs w:val="28"/>
        </w:rPr>
        <w:t>икубанского</w:t>
      </w:r>
      <w:proofErr w:type="spellEnd"/>
      <w:r w:rsidR="00E8317E"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765BB" w:rsidRPr="00D76523">
        <w:rPr>
          <w:rFonts w:ascii="Times New Roman" w:hAnsi="Times New Roman" w:cs="Times New Roman"/>
          <w:sz w:val="28"/>
          <w:szCs w:val="28"/>
        </w:rPr>
        <w:t xml:space="preserve"> на 201</w:t>
      </w:r>
      <w:r w:rsidR="004349B4" w:rsidRPr="00D76523">
        <w:rPr>
          <w:rFonts w:ascii="Times New Roman" w:hAnsi="Times New Roman" w:cs="Times New Roman"/>
          <w:sz w:val="28"/>
          <w:szCs w:val="28"/>
        </w:rPr>
        <w:t xml:space="preserve">5 </w:t>
      </w:r>
      <w:r w:rsidR="00A765BB" w:rsidRPr="00D76523">
        <w:rPr>
          <w:rFonts w:ascii="Times New Roman" w:hAnsi="Times New Roman" w:cs="Times New Roman"/>
          <w:sz w:val="28"/>
          <w:szCs w:val="28"/>
        </w:rPr>
        <w:t>год и на плановый период 201</w:t>
      </w:r>
      <w:r w:rsidR="004349B4" w:rsidRPr="00D76523">
        <w:rPr>
          <w:rFonts w:ascii="Times New Roman" w:hAnsi="Times New Roman" w:cs="Times New Roman"/>
          <w:sz w:val="28"/>
          <w:szCs w:val="28"/>
        </w:rPr>
        <w:t>6</w:t>
      </w:r>
      <w:r w:rsidR="00A765BB" w:rsidRPr="00D76523">
        <w:rPr>
          <w:rFonts w:ascii="Times New Roman" w:hAnsi="Times New Roman" w:cs="Times New Roman"/>
          <w:sz w:val="28"/>
          <w:szCs w:val="28"/>
        </w:rPr>
        <w:t>-201</w:t>
      </w:r>
      <w:r w:rsidR="004349B4" w:rsidRPr="00D76523">
        <w:rPr>
          <w:rFonts w:ascii="Times New Roman" w:hAnsi="Times New Roman" w:cs="Times New Roman"/>
          <w:sz w:val="28"/>
          <w:szCs w:val="28"/>
        </w:rPr>
        <w:t>7</w:t>
      </w:r>
      <w:r w:rsidR="00A765BB" w:rsidRPr="00D7652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D4394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При разработке проекта бюджета использовались данные реестра расходных обязательств муниципального образования, что соответствует требованиям ст. 87 Бюджетного кодекса РФ.</w:t>
      </w:r>
    </w:p>
    <w:p w:rsidR="00F825FC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Состав документов и 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материалов, представляемых одновременно с проектом бюджета на 201</w:t>
      </w:r>
      <w:r w:rsidR="004349B4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</w:t>
      </w:r>
      <w:r w:rsidR="00F825FC" w:rsidRPr="00D76523"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="00F825FC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 xml:space="preserve">перечню документов и материалов, определённых ст.184.2 Бюджетного кодекса РФ </w:t>
      </w:r>
    </w:p>
    <w:p w:rsidR="005D4394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В соответствии с требованиями п.1 ст.184.1 Бюджетного кодекса РФ, проект решения о бюджете содержит основные хар</w:t>
      </w:r>
      <w:r w:rsidR="004511CA" w:rsidRPr="00D76523">
        <w:rPr>
          <w:rFonts w:ascii="Times New Roman" w:hAnsi="Times New Roman" w:cs="Times New Roman"/>
          <w:sz w:val="28"/>
          <w:szCs w:val="28"/>
        </w:rPr>
        <w:t>а</w:t>
      </w:r>
      <w:r w:rsidRPr="00D76523">
        <w:rPr>
          <w:rFonts w:ascii="Times New Roman" w:hAnsi="Times New Roman" w:cs="Times New Roman"/>
          <w:sz w:val="28"/>
          <w:szCs w:val="28"/>
        </w:rPr>
        <w:t>ктеристики бюджета на 201</w:t>
      </w:r>
      <w:r w:rsidR="004349B4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5D4394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lastRenderedPageBreak/>
        <w:t>-общий объ</w:t>
      </w:r>
      <w:r w:rsidR="004349B4" w:rsidRPr="00D76523">
        <w:rPr>
          <w:rFonts w:ascii="Times New Roman" w:hAnsi="Times New Roman" w:cs="Times New Roman"/>
          <w:sz w:val="28"/>
          <w:szCs w:val="28"/>
        </w:rPr>
        <w:t xml:space="preserve">ём доходов бюджета-11198,7 </w:t>
      </w:r>
      <w:proofErr w:type="spellStart"/>
      <w:r w:rsidR="004349B4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349B4" w:rsidRPr="00D76523">
        <w:rPr>
          <w:rFonts w:ascii="Times New Roman" w:hAnsi="Times New Roman" w:cs="Times New Roman"/>
          <w:sz w:val="28"/>
          <w:szCs w:val="28"/>
        </w:rPr>
        <w:t>.</w:t>
      </w:r>
      <w:r w:rsidR="001A7987"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A7987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A7987" w:rsidRPr="00D76523">
        <w:rPr>
          <w:rFonts w:ascii="Times New Roman" w:hAnsi="Times New Roman" w:cs="Times New Roman"/>
          <w:sz w:val="28"/>
          <w:szCs w:val="28"/>
        </w:rPr>
        <w:t>.;</w:t>
      </w:r>
    </w:p>
    <w:p w:rsidR="005D4394" w:rsidRPr="00D76523" w:rsidRDefault="00EB7A4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4511CA" w:rsidRPr="00D76523">
        <w:rPr>
          <w:rFonts w:ascii="Times New Roman" w:hAnsi="Times New Roman" w:cs="Times New Roman"/>
          <w:sz w:val="28"/>
          <w:szCs w:val="28"/>
        </w:rPr>
        <w:t>о</w:t>
      </w:r>
      <w:r w:rsidR="005D4394" w:rsidRPr="00D76523">
        <w:rPr>
          <w:rFonts w:ascii="Times New Roman" w:hAnsi="Times New Roman" w:cs="Times New Roman"/>
          <w:sz w:val="28"/>
          <w:szCs w:val="28"/>
        </w:rPr>
        <w:t>бщий объё</w:t>
      </w:r>
      <w:r w:rsidR="001A7987" w:rsidRPr="00D76523">
        <w:rPr>
          <w:rFonts w:ascii="Times New Roman" w:hAnsi="Times New Roman" w:cs="Times New Roman"/>
          <w:sz w:val="28"/>
          <w:szCs w:val="28"/>
        </w:rPr>
        <w:t xml:space="preserve">м расходов </w:t>
      </w:r>
      <w:r w:rsidR="004349B4" w:rsidRPr="00D76523">
        <w:rPr>
          <w:rFonts w:ascii="Times New Roman" w:hAnsi="Times New Roman" w:cs="Times New Roman"/>
          <w:sz w:val="28"/>
          <w:szCs w:val="28"/>
        </w:rPr>
        <w:t>бюджета</w:t>
      </w:r>
      <w:r w:rsidR="001A7987" w:rsidRPr="00D76523">
        <w:rPr>
          <w:rFonts w:ascii="Times New Roman" w:hAnsi="Times New Roman" w:cs="Times New Roman"/>
          <w:sz w:val="28"/>
          <w:szCs w:val="28"/>
        </w:rPr>
        <w:t>-</w:t>
      </w:r>
      <w:r w:rsidR="004349B4" w:rsidRPr="00D76523">
        <w:rPr>
          <w:rFonts w:ascii="Times New Roman" w:hAnsi="Times New Roman" w:cs="Times New Roman"/>
          <w:sz w:val="28"/>
          <w:szCs w:val="28"/>
        </w:rPr>
        <w:t xml:space="preserve">11198,7 </w:t>
      </w:r>
      <w:proofErr w:type="spellStart"/>
      <w:r w:rsidR="004349B4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349B4" w:rsidRPr="00D76523">
        <w:rPr>
          <w:rFonts w:ascii="Times New Roman" w:hAnsi="Times New Roman" w:cs="Times New Roman"/>
          <w:sz w:val="28"/>
          <w:szCs w:val="28"/>
        </w:rPr>
        <w:t>.</w:t>
      </w:r>
      <w:r w:rsidR="001A7987"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A7987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A7987" w:rsidRPr="00D76523">
        <w:rPr>
          <w:rFonts w:ascii="Times New Roman" w:hAnsi="Times New Roman" w:cs="Times New Roman"/>
          <w:sz w:val="28"/>
          <w:szCs w:val="28"/>
        </w:rPr>
        <w:t>.</w:t>
      </w:r>
      <w:r w:rsidR="005D4394" w:rsidRPr="00D76523">
        <w:rPr>
          <w:rFonts w:ascii="Times New Roman" w:hAnsi="Times New Roman" w:cs="Times New Roman"/>
          <w:sz w:val="28"/>
          <w:szCs w:val="28"/>
        </w:rPr>
        <w:t>;</w:t>
      </w:r>
    </w:p>
    <w:p w:rsidR="005D4394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4349B4" w:rsidRPr="00D76523">
        <w:rPr>
          <w:rFonts w:ascii="Times New Roman" w:hAnsi="Times New Roman" w:cs="Times New Roman"/>
          <w:sz w:val="28"/>
          <w:szCs w:val="28"/>
        </w:rPr>
        <w:t>дефицит бюджета-</w:t>
      </w:r>
      <w:r w:rsidR="00BC7DDE" w:rsidRPr="00D76523">
        <w:rPr>
          <w:rFonts w:ascii="Times New Roman" w:hAnsi="Times New Roman" w:cs="Times New Roman"/>
          <w:sz w:val="28"/>
          <w:szCs w:val="28"/>
        </w:rPr>
        <w:t>0</w:t>
      </w:r>
      <w:r w:rsidR="00A5509E" w:rsidRPr="00D76523">
        <w:rPr>
          <w:rFonts w:ascii="Times New Roman" w:hAnsi="Times New Roman" w:cs="Times New Roman"/>
          <w:sz w:val="28"/>
          <w:szCs w:val="28"/>
        </w:rPr>
        <w:t>,0</w:t>
      </w:r>
      <w:r w:rsidR="006E542D" w:rsidRPr="00D7652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1289C" w:rsidRPr="00D76523" w:rsidRDefault="0091289C" w:rsidP="00D765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412133" w:rsidRPr="00D76523">
        <w:rPr>
          <w:rFonts w:ascii="Times New Roman" w:hAnsi="Times New Roman" w:cs="Times New Roman"/>
          <w:sz w:val="28"/>
          <w:szCs w:val="28"/>
        </w:rPr>
        <w:t>а</w:t>
      </w:r>
      <w:r w:rsidRPr="00D76523"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РФ (ст.ст.92.1, 96,</w:t>
      </w:r>
      <w:r w:rsidR="00E32EAE" w:rsidRPr="00D76523">
        <w:rPr>
          <w:rFonts w:ascii="Times New Roman" w:hAnsi="Times New Roman" w:cs="Times New Roman"/>
          <w:sz w:val="28"/>
          <w:szCs w:val="28"/>
        </w:rPr>
        <w:t>111</w:t>
      </w:r>
      <w:r w:rsidRPr="00D76523">
        <w:rPr>
          <w:rFonts w:ascii="Times New Roman" w:hAnsi="Times New Roman" w:cs="Times New Roman"/>
          <w:sz w:val="28"/>
          <w:szCs w:val="28"/>
        </w:rPr>
        <w:t>) в части определения расходов на обслуживание муниципального долга муниципального образования. Кроме того, в соответствии с требованиями п.3 ст.184.1 Бюджетного кодекса РФ, проектом решения установлены:</w:t>
      </w:r>
    </w:p>
    <w:p w:rsidR="005D4394" w:rsidRPr="00D76523" w:rsidRDefault="00EB7A4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5D4394" w:rsidRPr="00D76523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5D4394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5D4394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</w:t>
      </w:r>
      <w:r w:rsidR="008152A3" w:rsidRPr="00D76523">
        <w:rPr>
          <w:rFonts w:ascii="Times New Roman" w:hAnsi="Times New Roman" w:cs="Times New Roman"/>
          <w:sz w:val="28"/>
          <w:szCs w:val="28"/>
        </w:rPr>
        <w:t>дов на очередной финансовый год.</w:t>
      </w:r>
    </w:p>
    <w:p w:rsidR="005D4394" w:rsidRPr="00D76523" w:rsidRDefault="005D439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Проектом так же установлен размер резервного фонда администрации муниципаль</w:t>
      </w:r>
      <w:r w:rsidR="00102300" w:rsidRPr="00D76523">
        <w:rPr>
          <w:rFonts w:ascii="Times New Roman" w:hAnsi="Times New Roman" w:cs="Times New Roman"/>
          <w:sz w:val="28"/>
          <w:szCs w:val="28"/>
        </w:rPr>
        <w:t>ного образования на 201</w:t>
      </w:r>
      <w:r w:rsidR="004349B4" w:rsidRPr="00D76523">
        <w:rPr>
          <w:rFonts w:ascii="Times New Roman" w:hAnsi="Times New Roman" w:cs="Times New Roman"/>
          <w:sz w:val="28"/>
          <w:szCs w:val="28"/>
        </w:rPr>
        <w:t xml:space="preserve">5 год - 5,0 </w:t>
      </w:r>
      <w:proofErr w:type="spellStart"/>
      <w:r w:rsidR="004349B4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349B4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349B4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349B4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102300" w:rsidRPr="00D76523">
        <w:rPr>
          <w:rFonts w:ascii="Times New Roman" w:hAnsi="Times New Roman" w:cs="Times New Roman"/>
          <w:sz w:val="28"/>
          <w:szCs w:val="28"/>
        </w:rPr>
        <w:t xml:space="preserve">что соответствует </w:t>
      </w:r>
      <w:r w:rsidRPr="00D76523">
        <w:rPr>
          <w:rFonts w:ascii="Times New Roman" w:hAnsi="Times New Roman" w:cs="Times New Roman"/>
          <w:sz w:val="28"/>
          <w:szCs w:val="28"/>
        </w:rPr>
        <w:t>ст.81 Бюджетного кодекса РФ.</w:t>
      </w: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089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F6089">
        <w:rPr>
          <w:rFonts w:ascii="Times New Roman" w:hAnsi="Times New Roman" w:cs="Times New Roman"/>
          <w:sz w:val="28"/>
          <w:szCs w:val="28"/>
        </w:rPr>
        <w:t xml:space="preserve"> бюджета определен верхний предел муниципального внутреннего долга на 1 января 2016 года в сумме </w:t>
      </w:r>
      <w:r>
        <w:rPr>
          <w:rFonts w:ascii="Times New Roman" w:hAnsi="Times New Roman" w:cs="Times New Roman"/>
          <w:sz w:val="28"/>
          <w:szCs w:val="28"/>
        </w:rPr>
        <w:t>8800,0</w:t>
      </w:r>
      <w:r w:rsidRPr="007F6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08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F608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F608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F6089">
        <w:rPr>
          <w:rFonts w:ascii="Times New Roman" w:hAnsi="Times New Roman" w:cs="Times New Roman"/>
          <w:sz w:val="28"/>
          <w:szCs w:val="28"/>
        </w:rPr>
        <w:t>, который не превышает предельного объема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долга (п.3 ст.107 БК РФ),в том числе по муниципальным гарантиям </w:t>
      </w:r>
      <w:r w:rsidRPr="007F6089">
        <w:rPr>
          <w:rFonts w:ascii="Times New Roman" w:hAnsi="Times New Roman" w:cs="Times New Roman"/>
          <w:sz w:val="28"/>
          <w:szCs w:val="28"/>
        </w:rPr>
        <w:t xml:space="preserve">муниципального образование </w:t>
      </w:r>
      <w:proofErr w:type="spellStart"/>
      <w:r w:rsidRPr="007F6089">
        <w:rPr>
          <w:rFonts w:ascii="Times New Roman" w:hAnsi="Times New Roman" w:cs="Times New Roman"/>
          <w:sz w:val="28"/>
          <w:szCs w:val="28"/>
        </w:rPr>
        <w:t>Прикубанское</w:t>
      </w:r>
      <w:proofErr w:type="spellEnd"/>
      <w:r w:rsidRPr="007F6089">
        <w:rPr>
          <w:rFonts w:ascii="Times New Roman" w:hAnsi="Times New Roman" w:cs="Times New Roman"/>
          <w:sz w:val="28"/>
          <w:szCs w:val="28"/>
        </w:rPr>
        <w:t xml:space="preserve"> сельское поселение 0,0 </w:t>
      </w:r>
      <w:proofErr w:type="spellStart"/>
      <w:r w:rsidRPr="007F608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7F60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(ст.111 БК РФ).</w:t>
      </w:r>
    </w:p>
    <w:p w:rsidR="007F6089" w:rsidRPr="007F6089" w:rsidRDefault="007F6089" w:rsidP="007F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089">
        <w:rPr>
          <w:rFonts w:ascii="Times New Roman" w:hAnsi="Times New Roman" w:cs="Times New Roman"/>
          <w:sz w:val="28"/>
          <w:szCs w:val="28"/>
        </w:rPr>
        <w:t xml:space="preserve">На исполнение публично-нормативных обязательств установлен объем расходов в сумме </w:t>
      </w:r>
      <w:r>
        <w:rPr>
          <w:rFonts w:ascii="Times New Roman" w:hAnsi="Times New Roman" w:cs="Times New Roman"/>
          <w:sz w:val="28"/>
          <w:szCs w:val="28"/>
        </w:rPr>
        <w:t>250</w:t>
      </w:r>
      <w:r w:rsidRPr="007F6089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Pr="007F608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F608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F608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F6089">
        <w:rPr>
          <w:rFonts w:ascii="Times New Roman" w:hAnsi="Times New Roman" w:cs="Times New Roman"/>
          <w:sz w:val="28"/>
          <w:szCs w:val="28"/>
        </w:rPr>
        <w:t xml:space="preserve">., в соответствии с п.3 </w:t>
      </w:r>
      <w:proofErr w:type="spellStart"/>
      <w:r w:rsidRPr="007F6089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7F6089">
        <w:rPr>
          <w:rFonts w:ascii="Times New Roman" w:hAnsi="Times New Roman" w:cs="Times New Roman"/>
          <w:sz w:val="28"/>
          <w:szCs w:val="28"/>
        </w:rPr>
        <w:t xml:space="preserve"> 184 БК РФ.</w:t>
      </w:r>
    </w:p>
    <w:p w:rsidR="00E722E8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2E8" w:rsidRPr="00D76523" w:rsidRDefault="00B53C51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Соблюдение требований основ</w:t>
      </w:r>
      <w:r w:rsidR="00E722E8" w:rsidRPr="00D76523">
        <w:rPr>
          <w:rFonts w:ascii="Times New Roman" w:hAnsi="Times New Roman" w:cs="Times New Roman"/>
          <w:b/>
          <w:sz w:val="28"/>
          <w:szCs w:val="28"/>
        </w:rPr>
        <w:t>ных</w:t>
      </w:r>
    </w:p>
    <w:p w:rsidR="00E722E8" w:rsidRPr="00D76523" w:rsidRDefault="004B3A72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 xml:space="preserve">направлений бюджетной </w:t>
      </w:r>
      <w:r w:rsidR="00E722E8" w:rsidRPr="00D76523">
        <w:rPr>
          <w:rFonts w:ascii="Times New Roman" w:hAnsi="Times New Roman" w:cs="Times New Roman"/>
          <w:b/>
          <w:sz w:val="28"/>
          <w:szCs w:val="28"/>
        </w:rPr>
        <w:t>политики при составлении проекта решения</w:t>
      </w:r>
    </w:p>
    <w:p w:rsidR="00E722E8" w:rsidRPr="00D76523" w:rsidRDefault="001B0CEF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E722E8" w:rsidRPr="00D76523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муниципального образования подготовлены в соответствии со статьями 172,184.2 Бюджетного кодекса РФ и Положением о бюджетном процессе в муниципальном образовании</w:t>
      </w:r>
      <w:r w:rsidR="00FA48BD" w:rsidRPr="00D76523">
        <w:rPr>
          <w:rFonts w:ascii="Times New Roman" w:hAnsi="Times New Roman" w:cs="Times New Roman"/>
          <w:sz w:val="28"/>
          <w:szCs w:val="28"/>
        </w:rPr>
        <w:t>.</w:t>
      </w:r>
    </w:p>
    <w:p w:rsidR="00E722E8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9B1C6B"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</w:t>
      </w:r>
      <w:r w:rsidR="00FA48BD" w:rsidRPr="00D76523">
        <w:rPr>
          <w:rFonts w:ascii="Times New Roman" w:hAnsi="Times New Roman" w:cs="Times New Roman"/>
          <w:sz w:val="28"/>
          <w:szCs w:val="28"/>
        </w:rPr>
        <w:t xml:space="preserve">о поселения Славянского района </w:t>
      </w:r>
      <w:r w:rsidRPr="00D76523">
        <w:rPr>
          <w:rFonts w:ascii="Times New Roman" w:hAnsi="Times New Roman" w:cs="Times New Roman"/>
          <w:sz w:val="28"/>
          <w:szCs w:val="28"/>
        </w:rPr>
        <w:t xml:space="preserve">от </w:t>
      </w:r>
      <w:r w:rsidR="00B53C51" w:rsidRPr="00D76523">
        <w:rPr>
          <w:rFonts w:ascii="Times New Roman" w:hAnsi="Times New Roman" w:cs="Times New Roman"/>
          <w:sz w:val="28"/>
          <w:szCs w:val="28"/>
        </w:rPr>
        <w:t>20.10</w:t>
      </w:r>
      <w:r w:rsidR="00FA48BD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201</w:t>
      </w:r>
      <w:r w:rsidR="00B53C51" w:rsidRPr="00D76523">
        <w:rPr>
          <w:rFonts w:ascii="Times New Roman" w:hAnsi="Times New Roman" w:cs="Times New Roman"/>
          <w:sz w:val="28"/>
          <w:szCs w:val="28"/>
        </w:rPr>
        <w:t>4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A48BD" w:rsidRPr="00D76523">
        <w:rPr>
          <w:rFonts w:ascii="Times New Roman" w:hAnsi="Times New Roman" w:cs="Times New Roman"/>
          <w:sz w:val="28"/>
          <w:szCs w:val="28"/>
        </w:rPr>
        <w:t xml:space="preserve">№ </w:t>
      </w:r>
      <w:r w:rsidR="00B53C51" w:rsidRPr="00D76523">
        <w:rPr>
          <w:rFonts w:ascii="Times New Roman" w:hAnsi="Times New Roman" w:cs="Times New Roman"/>
          <w:sz w:val="28"/>
          <w:szCs w:val="28"/>
        </w:rPr>
        <w:t>191</w:t>
      </w:r>
      <w:r w:rsidR="002C7CE0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FA48BD" w:rsidRPr="00D76523">
        <w:rPr>
          <w:rFonts w:ascii="Times New Roman" w:hAnsi="Times New Roman" w:cs="Times New Roman"/>
          <w:sz w:val="28"/>
          <w:szCs w:val="28"/>
        </w:rPr>
        <w:t>утверждены основные направл</w:t>
      </w:r>
      <w:r w:rsidR="00B53C51" w:rsidRPr="00D76523">
        <w:rPr>
          <w:rFonts w:ascii="Times New Roman" w:hAnsi="Times New Roman" w:cs="Times New Roman"/>
          <w:sz w:val="28"/>
          <w:szCs w:val="28"/>
        </w:rPr>
        <w:t>ения бюджетной</w:t>
      </w:r>
      <w:r w:rsidR="00FA48BD" w:rsidRPr="00D76523">
        <w:rPr>
          <w:rFonts w:ascii="Times New Roman" w:hAnsi="Times New Roman" w:cs="Times New Roman"/>
          <w:sz w:val="28"/>
          <w:szCs w:val="28"/>
        </w:rPr>
        <w:t xml:space="preserve"> и налоговой политики </w:t>
      </w:r>
      <w:proofErr w:type="spellStart"/>
      <w:r w:rsidR="00FA48BD"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="00FA48BD"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на 201</w:t>
      </w:r>
      <w:r w:rsidR="00B53C51" w:rsidRPr="00D76523">
        <w:rPr>
          <w:rFonts w:ascii="Times New Roman" w:hAnsi="Times New Roman" w:cs="Times New Roman"/>
          <w:sz w:val="28"/>
          <w:szCs w:val="28"/>
        </w:rPr>
        <w:t>5 год и на плановый период 2016-2017</w:t>
      </w:r>
      <w:r w:rsidR="00FA48BD" w:rsidRPr="00D7652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53C51" w:rsidRPr="00D76523" w:rsidRDefault="00B53C51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C51" w:rsidRPr="00D76523" w:rsidRDefault="004A4E02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="00E722E8" w:rsidRPr="00D76523">
        <w:rPr>
          <w:rFonts w:ascii="Times New Roman" w:hAnsi="Times New Roman" w:cs="Times New Roman"/>
          <w:b/>
          <w:sz w:val="28"/>
          <w:szCs w:val="28"/>
        </w:rPr>
        <w:t xml:space="preserve"> бюджетной политики</w:t>
      </w:r>
    </w:p>
    <w:p w:rsidR="00DA06AF" w:rsidRPr="00D76523" w:rsidRDefault="004A4E02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Основным направлением бюджетной 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двухлетний планов</w:t>
      </w:r>
      <w:r w:rsidR="004D3DEF" w:rsidRPr="00D76523">
        <w:rPr>
          <w:rFonts w:ascii="Times New Roman" w:hAnsi="Times New Roman" w:cs="Times New Roman"/>
          <w:sz w:val="28"/>
          <w:szCs w:val="28"/>
        </w:rPr>
        <w:t>ы</w:t>
      </w:r>
      <w:r w:rsidRPr="00D76523">
        <w:rPr>
          <w:rFonts w:ascii="Times New Roman" w:hAnsi="Times New Roman" w:cs="Times New Roman"/>
          <w:sz w:val="28"/>
          <w:szCs w:val="28"/>
        </w:rPr>
        <w:t>й период является формирование</w:t>
      </w:r>
      <w:r w:rsidR="004D3DEF" w:rsidRPr="00D76523">
        <w:rPr>
          <w:rFonts w:ascii="Times New Roman" w:hAnsi="Times New Roman" w:cs="Times New Roman"/>
          <w:sz w:val="28"/>
          <w:szCs w:val="28"/>
        </w:rPr>
        <w:t xml:space="preserve"> и гарантирование исполнение бюджетных расходов исходя из приоритетов поселения,</w:t>
      </w:r>
      <w:r w:rsidR="007A7E92" w:rsidRPr="00D76523">
        <w:rPr>
          <w:rFonts w:ascii="Times New Roman" w:hAnsi="Times New Roman" w:cs="Times New Roman"/>
          <w:sz w:val="28"/>
          <w:szCs w:val="28"/>
        </w:rPr>
        <w:t xml:space="preserve"> направленных на улучшение качества жизни населения за счет обеспечения граждан доступными и качественными муниципальными услугами, социальными гарантиями.</w:t>
      </w:r>
    </w:p>
    <w:p w:rsidR="007F6089" w:rsidRPr="007F6089" w:rsidRDefault="007F6089" w:rsidP="007F608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089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новации, влияющие на формирование бюджетной 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6089">
        <w:rPr>
          <w:rFonts w:ascii="Times New Roman" w:hAnsi="Times New Roman" w:cs="Times New Roman"/>
          <w:sz w:val="28"/>
          <w:szCs w:val="28"/>
        </w:rPr>
        <w:t>сельского поселения Славянского района это:</w:t>
      </w:r>
    </w:p>
    <w:p w:rsidR="007F6089" w:rsidRPr="007F6089" w:rsidRDefault="007F6089" w:rsidP="007F608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089">
        <w:rPr>
          <w:rFonts w:ascii="Times New Roman" w:hAnsi="Times New Roman" w:cs="Times New Roman"/>
          <w:sz w:val="28"/>
          <w:szCs w:val="28"/>
        </w:rPr>
        <w:t>-расширение сферы применения и повышение качества программно-целевых методов управления;</w:t>
      </w:r>
    </w:p>
    <w:p w:rsidR="007F6089" w:rsidRPr="007F6089" w:rsidRDefault="007F6089" w:rsidP="007F608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089">
        <w:rPr>
          <w:rFonts w:ascii="Times New Roman" w:hAnsi="Times New Roman" w:cs="Times New Roman"/>
          <w:sz w:val="28"/>
          <w:szCs w:val="28"/>
        </w:rPr>
        <w:t>-переход к формированию программного бюджета.</w:t>
      </w:r>
    </w:p>
    <w:p w:rsidR="007A7E92" w:rsidRPr="00D76523" w:rsidRDefault="007A7E92" w:rsidP="00D7652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В 2015-</w:t>
      </w:r>
      <w:r w:rsidR="00680E23" w:rsidRPr="00D76523">
        <w:rPr>
          <w:rFonts w:ascii="Times New Roman" w:hAnsi="Times New Roman" w:cs="Times New Roman"/>
          <w:sz w:val="28"/>
          <w:szCs w:val="28"/>
        </w:rPr>
        <w:t>2017 годы предстоит реализовать ряд наиболее крупных задач:</w:t>
      </w:r>
    </w:p>
    <w:p w:rsidR="007A7E92" w:rsidRPr="00D76523" w:rsidRDefault="00680E2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1.Обеспечение поэтапного повышения оплаты труда в бюджетном секторе экономики. Расширение мер социальной поддержки населения.</w:t>
      </w:r>
    </w:p>
    <w:p w:rsidR="00680E23" w:rsidRPr="00D76523" w:rsidRDefault="00680E2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2.Обеспечение устойчивости и сбалансированности бюджета, недопущение роста кредиторской задолженности и дефицита бюджета.</w:t>
      </w:r>
    </w:p>
    <w:p w:rsidR="00680E23" w:rsidRPr="00D76523" w:rsidRDefault="00680E2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3.Повышение эффективности осуществления бюджетных расходов, качества предоставления муниципальных услуг, обеспечение нацеленности бюджетной системы на достижение конкретных результатов.</w:t>
      </w:r>
    </w:p>
    <w:p w:rsidR="00680E23" w:rsidRPr="00D76523" w:rsidRDefault="00680E2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4.</w:t>
      </w:r>
      <w:r w:rsidR="0032639B" w:rsidRPr="00D76523">
        <w:rPr>
          <w:rFonts w:ascii="Times New Roman" w:hAnsi="Times New Roman" w:cs="Times New Roman"/>
          <w:sz w:val="28"/>
          <w:szCs w:val="28"/>
        </w:rPr>
        <w:t>В рамках продолжения работы по внедрению бюджетирования, ориентированного на результат, осуществить переход к формированию бюджета в программном формате, а так же перевести руководителей муниципальных предприятий и учреждений на эффективный контракт.</w:t>
      </w:r>
    </w:p>
    <w:p w:rsidR="00680E23" w:rsidRPr="00D76523" w:rsidRDefault="0032639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5.Сокращение муниципального долга, снижение стоимости обслуживания</w:t>
      </w:r>
      <w:r w:rsidR="00CD7706" w:rsidRPr="00D76523"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заимствований.</w:t>
      </w:r>
    </w:p>
    <w:p w:rsidR="00680E23" w:rsidRPr="00D76523" w:rsidRDefault="00CD7706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6.Обеспечение прозрачности и открытости исполнения бюджета поселения и бюджетного процесса для общества путем разработки и публикации «Бюджета для граждан».</w:t>
      </w:r>
    </w:p>
    <w:p w:rsidR="00680E23" w:rsidRPr="00D76523" w:rsidRDefault="00680E2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706" w:rsidRPr="00D76523" w:rsidRDefault="00CD7706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О</w:t>
      </w:r>
      <w:r w:rsidR="00DA06AF" w:rsidRPr="00D76523">
        <w:rPr>
          <w:rFonts w:ascii="Times New Roman" w:hAnsi="Times New Roman" w:cs="Times New Roman"/>
          <w:b/>
          <w:sz w:val="28"/>
          <w:szCs w:val="28"/>
        </w:rPr>
        <w:t>сновн</w:t>
      </w:r>
      <w:r w:rsidRPr="00D76523">
        <w:rPr>
          <w:rFonts w:ascii="Times New Roman" w:hAnsi="Times New Roman" w:cs="Times New Roman"/>
          <w:b/>
          <w:sz w:val="28"/>
          <w:szCs w:val="28"/>
        </w:rPr>
        <w:t>ые</w:t>
      </w:r>
      <w:r w:rsidR="00DA06AF" w:rsidRPr="00D76523">
        <w:rPr>
          <w:rFonts w:ascii="Times New Roman" w:hAnsi="Times New Roman" w:cs="Times New Roman"/>
          <w:b/>
          <w:sz w:val="28"/>
          <w:szCs w:val="28"/>
        </w:rPr>
        <w:t xml:space="preserve"> направлени</w:t>
      </w:r>
      <w:r w:rsidRPr="00D76523">
        <w:rPr>
          <w:rFonts w:ascii="Times New Roman" w:hAnsi="Times New Roman" w:cs="Times New Roman"/>
          <w:b/>
          <w:sz w:val="28"/>
          <w:szCs w:val="28"/>
        </w:rPr>
        <w:t>я</w:t>
      </w:r>
      <w:r w:rsidR="00DA06AF" w:rsidRPr="00D76523">
        <w:rPr>
          <w:rFonts w:ascii="Times New Roman" w:hAnsi="Times New Roman" w:cs="Times New Roman"/>
          <w:b/>
          <w:sz w:val="28"/>
          <w:szCs w:val="28"/>
        </w:rPr>
        <w:t xml:space="preserve"> налоговой</w:t>
      </w:r>
      <w:r w:rsidRPr="00D76523">
        <w:rPr>
          <w:rFonts w:ascii="Times New Roman" w:hAnsi="Times New Roman" w:cs="Times New Roman"/>
          <w:b/>
          <w:sz w:val="28"/>
          <w:szCs w:val="28"/>
        </w:rPr>
        <w:t xml:space="preserve"> политики</w:t>
      </w:r>
    </w:p>
    <w:p w:rsidR="00CD7706" w:rsidRPr="00D76523" w:rsidRDefault="00CD7706" w:rsidP="00D7652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Для обеспечения достаточного уровня доходов бюджета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необходима реализация мер по следующим ключевым направлениям:</w:t>
      </w:r>
    </w:p>
    <w:p w:rsidR="00CD7706" w:rsidRPr="00D76523" w:rsidRDefault="003E46D5" w:rsidP="00D7652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1.Содействие росту объемов производства и увеличению поступлений налоговых и неналоговых доходов в бюджет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во всех отраслях экономики.</w:t>
      </w:r>
    </w:p>
    <w:p w:rsidR="00CD7706" w:rsidRPr="00D76523" w:rsidRDefault="003E46D5" w:rsidP="00D7652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2.Обеспечение полноты поступления в бюджет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арендной платы за землю путем</w:t>
      </w:r>
      <w:r w:rsidR="00E223C0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усиления муниципального контроля за использование земельных участков.</w:t>
      </w:r>
    </w:p>
    <w:p w:rsidR="003E46D5" w:rsidRPr="00D76523" w:rsidRDefault="003E46D5" w:rsidP="00D7652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3</w:t>
      </w:r>
      <w:r w:rsidR="003269FF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Повышение использования экономического потенциала путем привлечения инвестиций и роста капитальных вложений за счет собственных источников хозяйствующих субъектов всех форм собственности</w:t>
      </w:r>
      <w:r w:rsidR="00777E36" w:rsidRPr="00D76523">
        <w:rPr>
          <w:rFonts w:ascii="Times New Roman" w:hAnsi="Times New Roman" w:cs="Times New Roman"/>
          <w:sz w:val="28"/>
          <w:szCs w:val="28"/>
        </w:rPr>
        <w:t xml:space="preserve"> и организационно-правовых форм.</w:t>
      </w:r>
    </w:p>
    <w:p w:rsidR="00656F33" w:rsidRPr="00D76523" w:rsidRDefault="00777E36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4.Проведение эффективной работы с убыточными предприятиями в целях стабилизации финансового состояния по каждому предприятию, особенно по суммам экономически необоснованных убытков для недопущения уменьшения налоговой базы.</w:t>
      </w:r>
    </w:p>
    <w:p w:rsidR="00777E36" w:rsidRPr="00D76523" w:rsidRDefault="00777E36" w:rsidP="00D76523">
      <w:pPr>
        <w:tabs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5.</w:t>
      </w:r>
      <w:r w:rsidR="00CB62B3" w:rsidRPr="00D76523">
        <w:rPr>
          <w:rFonts w:ascii="Times New Roman" w:hAnsi="Times New Roman" w:cs="Times New Roman"/>
          <w:sz w:val="28"/>
          <w:szCs w:val="28"/>
        </w:rPr>
        <w:t xml:space="preserve">Обеспечение проведения работы с руководителями организаций, независимо от форм собственности, по установлению работникам заработной </w:t>
      </w:r>
      <w:r w:rsidR="00CB62B3" w:rsidRPr="00D76523">
        <w:rPr>
          <w:rFonts w:ascii="Times New Roman" w:hAnsi="Times New Roman" w:cs="Times New Roman"/>
          <w:sz w:val="28"/>
          <w:szCs w:val="28"/>
        </w:rPr>
        <w:lastRenderedPageBreak/>
        <w:t>платы не ниже среднеотраслевого уровня, своевременности выплат и недопущению образования просроченной задолженности по заработной плате.</w:t>
      </w:r>
    </w:p>
    <w:p w:rsidR="00777E36" w:rsidRPr="00D76523" w:rsidRDefault="00CB62B3" w:rsidP="00D76523">
      <w:pPr>
        <w:tabs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6.Продолжение работы по снижению имеющей недоимки по налоговым и неналоговым доходам, поступающим в бюджет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BA654B" w:rsidRPr="00D76523">
        <w:rPr>
          <w:rFonts w:ascii="Times New Roman" w:hAnsi="Times New Roman" w:cs="Times New Roman"/>
          <w:sz w:val="28"/>
          <w:szCs w:val="28"/>
        </w:rPr>
        <w:t>.</w:t>
      </w:r>
    </w:p>
    <w:p w:rsidR="00777E36" w:rsidRPr="00D76523" w:rsidRDefault="00BA654B" w:rsidP="00D76523">
      <w:pPr>
        <w:tabs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7.Увеличение доходов от использования имущества, находящегося в муниципальной собственности.</w:t>
      </w:r>
    </w:p>
    <w:p w:rsidR="00BA654B" w:rsidRPr="00D76523" w:rsidRDefault="00BA654B" w:rsidP="00D76523">
      <w:pPr>
        <w:tabs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8.Реализация мероприятий, направленных на максимальное повышение эффективности управления</w:t>
      </w:r>
      <w:r w:rsidR="00777E36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муниципальным имуществом.</w:t>
      </w:r>
      <w:r w:rsidR="00777E36" w:rsidRPr="00D7652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BA654B" w:rsidRPr="00D76523" w:rsidRDefault="00BA654B" w:rsidP="00D76523">
      <w:pPr>
        <w:tabs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C51" w:rsidRPr="00D76523" w:rsidRDefault="00656F33" w:rsidP="00D76523">
      <w:pPr>
        <w:tabs>
          <w:tab w:val="center" w:pos="474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</w:t>
      </w:r>
    </w:p>
    <w:p w:rsidR="00656F33" w:rsidRPr="00D76523" w:rsidRDefault="00656F33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56F33" w:rsidRPr="00D76523" w:rsidRDefault="00656F3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6523">
        <w:rPr>
          <w:rFonts w:ascii="Times New Roman" w:hAnsi="Times New Roman" w:cs="Times New Roman"/>
          <w:sz w:val="28"/>
          <w:szCs w:val="28"/>
        </w:rPr>
        <w:t>Формирование доходной части бюджета муниципального образования на 201</w:t>
      </w:r>
      <w:r w:rsidR="00BA654B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осуществлялось исходя из основных показателей прогноза социально-экономического развития, с учётом фактического поступления налоговых и неналоговых платежей за 9 месяцев 201</w:t>
      </w:r>
      <w:r w:rsidR="00BA654B" w:rsidRPr="00D76523">
        <w:rPr>
          <w:rFonts w:ascii="Times New Roman" w:hAnsi="Times New Roman" w:cs="Times New Roman"/>
          <w:sz w:val="28"/>
          <w:szCs w:val="28"/>
        </w:rPr>
        <w:t>4</w:t>
      </w:r>
      <w:r w:rsidR="004525D9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года, ожидаемой оценки поступления доходов в 201</w:t>
      </w:r>
      <w:r w:rsidR="00BA654B" w:rsidRPr="00D76523">
        <w:rPr>
          <w:rFonts w:ascii="Times New Roman" w:hAnsi="Times New Roman" w:cs="Times New Roman"/>
          <w:sz w:val="28"/>
          <w:szCs w:val="28"/>
        </w:rPr>
        <w:t>4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  <w:proofErr w:type="gramEnd"/>
    </w:p>
    <w:p w:rsidR="00656F33" w:rsidRPr="00D76523" w:rsidRDefault="00656F3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Расчёты налоговых и неналоговых доходов муниципального образования на 201</w:t>
      </w:r>
      <w:r w:rsidR="00BA654B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производились с учётом прогнозных данных главных администраторов доходов и ожидаемой оценки поступления доходов в 201</w:t>
      </w:r>
      <w:r w:rsidR="00BA654B" w:rsidRPr="00D76523">
        <w:rPr>
          <w:rFonts w:ascii="Times New Roman" w:hAnsi="Times New Roman" w:cs="Times New Roman"/>
          <w:sz w:val="28"/>
          <w:szCs w:val="28"/>
        </w:rPr>
        <w:t>4</w:t>
      </w:r>
      <w:r w:rsidR="00B66474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году.</w:t>
      </w:r>
    </w:p>
    <w:p w:rsidR="00BF2848" w:rsidRPr="00D76523" w:rsidRDefault="00656F33" w:rsidP="00253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Проектом решения о бюджете муниципального образования на 201</w:t>
      </w:r>
      <w:r w:rsidR="00BA654B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предлагается установить общий объём назначений до</w:t>
      </w:r>
      <w:r w:rsidR="00B63545" w:rsidRPr="00D76523">
        <w:rPr>
          <w:rFonts w:ascii="Times New Roman" w:hAnsi="Times New Roman" w:cs="Times New Roman"/>
          <w:sz w:val="28"/>
          <w:szCs w:val="28"/>
        </w:rPr>
        <w:t xml:space="preserve">ходной части бюджета в размере </w:t>
      </w:r>
      <w:r w:rsidR="001E0A27" w:rsidRPr="00D76523">
        <w:rPr>
          <w:rFonts w:ascii="Times New Roman" w:hAnsi="Times New Roman" w:cs="Times New Roman"/>
          <w:sz w:val="28"/>
          <w:szCs w:val="28"/>
        </w:rPr>
        <w:t>11198,7</w:t>
      </w:r>
      <w:r w:rsidR="00BA654B" w:rsidRPr="00D76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54B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A654B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., в том числе собственные доходы </w:t>
      </w:r>
      <w:r w:rsidR="001E0A27" w:rsidRPr="00D76523">
        <w:rPr>
          <w:rFonts w:ascii="Times New Roman" w:hAnsi="Times New Roman" w:cs="Times New Roman"/>
          <w:sz w:val="28"/>
          <w:szCs w:val="28"/>
        </w:rPr>
        <w:t>10998,0</w:t>
      </w:r>
      <w:r w:rsidR="00BA654B" w:rsidRPr="00D76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54B" w:rsidRPr="00D76523">
        <w:rPr>
          <w:rFonts w:ascii="Times New Roman" w:hAnsi="Times New Roman" w:cs="Times New Roman"/>
          <w:sz w:val="28"/>
          <w:szCs w:val="28"/>
        </w:rPr>
        <w:t>тыс.</w:t>
      </w:r>
      <w:r w:rsidRPr="00D7652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BA654B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 xml:space="preserve"> или </w:t>
      </w:r>
      <w:r w:rsidR="005A6E25" w:rsidRPr="00D76523">
        <w:rPr>
          <w:rFonts w:ascii="Times New Roman" w:hAnsi="Times New Roman" w:cs="Times New Roman"/>
          <w:sz w:val="28"/>
          <w:szCs w:val="28"/>
        </w:rPr>
        <w:t>98,</w:t>
      </w:r>
      <w:r w:rsidR="001E0A27" w:rsidRPr="00D76523">
        <w:rPr>
          <w:rFonts w:ascii="Times New Roman" w:hAnsi="Times New Roman" w:cs="Times New Roman"/>
          <w:sz w:val="28"/>
          <w:szCs w:val="28"/>
        </w:rPr>
        <w:t>2</w:t>
      </w:r>
      <w:r w:rsidRPr="00D76523">
        <w:rPr>
          <w:rFonts w:ascii="Times New Roman" w:hAnsi="Times New Roman" w:cs="Times New Roman"/>
          <w:sz w:val="28"/>
          <w:szCs w:val="28"/>
        </w:rPr>
        <w:t xml:space="preserve"> % от общего объёма доходов.</w:t>
      </w:r>
      <w:r w:rsidR="00D3072D" w:rsidRPr="00D76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D76523" w:rsidRPr="00D76523" w:rsidRDefault="001F7E7F" w:rsidP="007F6089">
      <w:pPr>
        <w:tabs>
          <w:tab w:val="left" w:pos="74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D76523" w:rsidRPr="00D76523">
        <w:rPr>
          <w:rFonts w:ascii="Times New Roman" w:hAnsi="Times New Roman" w:cs="Times New Roman"/>
          <w:sz w:val="28"/>
          <w:szCs w:val="28"/>
        </w:rPr>
        <w:t>рис.1</w:t>
      </w:r>
    </w:p>
    <w:p w:rsidR="002921BE" w:rsidRPr="00D76523" w:rsidRDefault="002921BE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8E1137F" wp14:editId="0DB5A204">
            <wp:extent cx="5429250" cy="2698750"/>
            <wp:effectExtent l="0" t="0" r="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F2848" w:rsidRPr="00D76523" w:rsidRDefault="00BF2848" w:rsidP="00C9280B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4A9E" w:rsidRPr="00D76523" w:rsidRDefault="00C9280B" w:rsidP="00D765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lastRenderedPageBreak/>
        <w:t>Значительную часть от общего объёма доходов бюджета на 201</w:t>
      </w:r>
      <w:r w:rsidR="001E0A27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составляют налоговые</w:t>
      </w:r>
      <w:r w:rsidR="002921BE" w:rsidRPr="00D76523">
        <w:rPr>
          <w:rFonts w:ascii="Times New Roman" w:hAnsi="Times New Roman" w:cs="Times New Roman"/>
          <w:sz w:val="28"/>
          <w:szCs w:val="28"/>
        </w:rPr>
        <w:t>-</w:t>
      </w:r>
      <w:r w:rsidR="00AF7764" w:rsidRPr="00D76523">
        <w:rPr>
          <w:rFonts w:ascii="Times New Roman" w:hAnsi="Times New Roman" w:cs="Times New Roman"/>
          <w:sz w:val="28"/>
          <w:szCs w:val="28"/>
        </w:rPr>
        <w:t>60</w:t>
      </w:r>
      <w:r w:rsidR="002921BE" w:rsidRPr="00D76523">
        <w:rPr>
          <w:rFonts w:ascii="Times New Roman" w:hAnsi="Times New Roman" w:cs="Times New Roman"/>
          <w:sz w:val="28"/>
          <w:szCs w:val="28"/>
        </w:rPr>
        <w:t>%</w:t>
      </w:r>
      <w:r w:rsidRPr="00D76523">
        <w:rPr>
          <w:rFonts w:ascii="Times New Roman" w:hAnsi="Times New Roman" w:cs="Times New Roman"/>
          <w:sz w:val="28"/>
          <w:szCs w:val="28"/>
        </w:rPr>
        <w:t xml:space="preserve"> и неналоговые доходы</w:t>
      </w:r>
      <w:r w:rsidR="002921BE" w:rsidRPr="00D76523">
        <w:rPr>
          <w:rFonts w:ascii="Times New Roman" w:hAnsi="Times New Roman" w:cs="Times New Roman"/>
          <w:sz w:val="28"/>
          <w:szCs w:val="28"/>
        </w:rPr>
        <w:t>-38,</w:t>
      </w:r>
      <w:r w:rsidR="00AF7764" w:rsidRPr="00D76523">
        <w:rPr>
          <w:rFonts w:ascii="Times New Roman" w:hAnsi="Times New Roman" w:cs="Times New Roman"/>
          <w:sz w:val="28"/>
          <w:szCs w:val="28"/>
        </w:rPr>
        <w:t>2</w:t>
      </w:r>
      <w:r w:rsidR="002921BE" w:rsidRPr="00D76523">
        <w:rPr>
          <w:rFonts w:ascii="Times New Roman" w:hAnsi="Times New Roman" w:cs="Times New Roman"/>
          <w:sz w:val="28"/>
          <w:szCs w:val="28"/>
        </w:rPr>
        <w:t>%</w:t>
      </w:r>
      <w:r w:rsidRPr="00D76523">
        <w:rPr>
          <w:rFonts w:ascii="Times New Roman" w:hAnsi="Times New Roman" w:cs="Times New Roman"/>
          <w:sz w:val="28"/>
          <w:szCs w:val="28"/>
        </w:rPr>
        <w:t xml:space="preserve">, которые запланированы в сумме </w:t>
      </w:r>
      <w:r w:rsidR="001E0A27" w:rsidRPr="00D76523">
        <w:rPr>
          <w:rFonts w:ascii="Times New Roman" w:hAnsi="Times New Roman" w:cs="Times New Roman"/>
          <w:sz w:val="28"/>
          <w:szCs w:val="28"/>
        </w:rPr>
        <w:t xml:space="preserve">10998,0 </w:t>
      </w:r>
      <w:proofErr w:type="spellStart"/>
      <w:r w:rsidR="001E0A27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E0A27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E0A27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280B" w:rsidRPr="00D76523" w:rsidRDefault="00D84A9E" w:rsidP="00D765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Планируется у</w:t>
      </w:r>
      <w:r w:rsidR="00C9280B" w:rsidRPr="00D76523">
        <w:rPr>
          <w:rFonts w:ascii="Times New Roman" w:hAnsi="Times New Roman" w:cs="Times New Roman"/>
          <w:sz w:val="28"/>
          <w:szCs w:val="28"/>
        </w:rPr>
        <w:t xml:space="preserve">величение налоговых и неналоговых доходов </w:t>
      </w:r>
      <w:r w:rsidRPr="00D76523">
        <w:rPr>
          <w:rFonts w:ascii="Times New Roman" w:hAnsi="Times New Roman" w:cs="Times New Roman"/>
          <w:sz w:val="28"/>
          <w:szCs w:val="28"/>
        </w:rPr>
        <w:t>в</w:t>
      </w:r>
      <w:r w:rsidR="001E0A27" w:rsidRPr="00D76523">
        <w:rPr>
          <w:rFonts w:ascii="Times New Roman" w:hAnsi="Times New Roman" w:cs="Times New Roman"/>
          <w:sz w:val="28"/>
          <w:szCs w:val="28"/>
        </w:rPr>
        <w:t xml:space="preserve"> 2015 год</w:t>
      </w:r>
      <w:r w:rsidRPr="00D76523">
        <w:rPr>
          <w:rFonts w:ascii="Times New Roman" w:hAnsi="Times New Roman" w:cs="Times New Roman"/>
          <w:sz w:val="28"/>
          <w:szCs w:val="28"/>
        </w:rPr>
        <w:t>у</w:t>
      </w:r>
      <w:r w:rsidR="001E0A27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E0A27" w:rsidRPr="00D76523">
        <w:rPr>
          <w:rFonts w:ascii="Times New Roman" w:hAnsi="Times New Roman" w:cs="Times New Roman"/>
          <w:sz w:val="28"/>
          <w:szCs w:val="28"/>
        </w:rPr>
        <w:t xml:space="preserve">216,0 </w:t>
      </w:r>
      <w:proofErr w:type="spellStart"/>
      <w:r w:rsidR="001E0A27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E0A27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E0A27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E0A27" w:rsidRPr="00D76523">
        <w:rPr>
          <w:rFonts w:ascii="Times New Roman" w:hAnsi="Times New Roman" w:cs="Times New Roman"/>
          <w:sz w:val="28"/>
          <w:szCs w:val="28"/>
        </w:rPr>
        <w:t>.</w:t>
      </w:r>
      <w:r w:rsidR="005A6E25" w:rsidRPr="00D76523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1E0A27" w:rsidRPr="00D76523">
        <w:rPr>
          <w:rFonts w:ascii="Times New Roman" w:hAnsi="Times New Roman" w:cs="Times New Roman"/>
          <w:sz w:val="28"/>
          <w:szCs w:val="28"/>
        </w:rPr>
        <w:t>2</w:t>
      </w:r>
      <w:r w:rsidR="00C9280B" w:rsidRPr="00D76523">
        <w:rPr>
          <w:rFonts w:ascii="Times New Roman" w:hAnsi="Times New Roman" w:cs="Times New Roman"/>
          <w:sz w:val="28"/>
          <w:szCs w:val="28"/>
        </w:rPr>
        <w:t xml:space="preserve"> %.</w:t>
      </w:r>
      <w:r w:rsidRPr="00D76523">
        <w:rPr>
          <w:rFonts w:ascii="Times New Roman" w:hAnsi="Times New Roman" w:cs="Times New Roman"/>
          <w:sz w:val="28"/>
          <w:szCs w:val="28"/>
        </w:rPr>
        <w:t xml:space="preserve">относительно ожидаемого поступления в 2014 году и на 2241,0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 или 25,6% относительно факта 2013 года.</w:t>
      </w:r>
    </w:p>
    <w:p w:rsidR="0043090D" w:rsidRPr="00D76523" w:rsidRDefault="0043090D" w:rsidP="00D765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Динамика доходов бюджета приведена в таблице</w:t>
      </w:r>
      <w:r w:rsidR="00D84A9E" w:rsidRPr="00D76523">
        <w:rPr>
          <w:rFonts w:ascii="Times New Roman" w:hAnsi="Times New Roman" w:cs="Times New Roman"/>
          <w:sz w:val="28"/>
          <w:szCs w:val="28"/>
        </w:rPr>
        <w:t xml:space="preserve"> № 1</w:t>
      </w:r>
      <w:r w:rsidRPr="00D76523">
        <w:rPr>
          <w:rFonts w:ascii="Times New Roman" w:hAnsi="Times New Roman" w:cs="Times New Roman"/>
          <w:sz w:val="28"/>
          <w:szCs w:val="28"/>
        </w:rPr>
        <w:t>:</w:t>
      </w:r>
    </w:p>
    <w:p w:rsidR="00E83A45" w:rsidRPr="00D76523" w:rsidRDefault="00E83A45" w:rsidP="00D765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2"/>
          <w:szCs w:val="12"/>
        </w:rPr>
      </w:pPr>
    </w:p>
    <w:p w:rsidR="007708D7" w:rsidRPr="00D76523" w:rsidRDefault="007708D7" w:rsidP="007708D7">
      <w:pPr>
        <w:tabs>
          <w:tab w:val="left" w:pos="8210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76523"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709"/>
        <w:gridCol w:w="851"/>
        <w:gridCol w:w="850"/>
        <w:gridCol w:w="851"/>
        <w:gridCol w:w="708"/>
        <w:gridCol w:w="709"/>
        <w:gridCol w:w="709"/>
        <w:gridCol w:w="709"/>
        <w:gridCol w:w="708"/>
        <w:gridCol w:w="709"/>
        <w:gridCol w:w="567"/>
        <w:gridCol w:w="567"/>
      </w:tblGrid>
      <w:tr w:rsidR="00C87BF4" w:rsidRPr="00D76523" w:rsidTr="00295FB0">
        <w:trPr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Динамика доходов бюджета </w:t>
            </w:r>
            <w:proofErr w:type="spellStart"/>
            <w:r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Прикубанского</w:t>
            </w:r>
            <w:proofErr w:type="spellEnd"/>
            <w:r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сельского поселения</w:t>
            </w:r>
          </w:p>
        </w:tc>
      </w:tr>
      <w:tr w:rsidR="00C87BF4" w:rsidRPr="00D76523" w:rsidTr="00295FB0">
        <w:trPr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Славянского района за период 2014-2016 годов</w:t>
            </w:r>
          </w:p>
        </w:tc>
      </w:tr>
      <w:tr w:rsidR="00C87BF4" w:rsidRPr="00D76523" w:rsidTr="00295FB0">
        <w:trPr>
          <w:trHeight w:val="109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Факт за 2013 год, тыс.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2014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 на 2015 год, тыс. руб.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Отклонения  плана 2015 к факту 2013 году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Отклонения плана 2015 к плану 2014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Отклонения плана 2015г к ожидаемому исполнению 2014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ожидаемое исполнение 2014 г</w:t>
            </w:r>
          </w:p>
        </w:tc>
      </w:tr>
      <w:tr w:rsidR="00EE24F3" w:rsidRPr="00D76523" w:rsidTr="00295FB0">
        <w:trPr>
          <w:trHeight w:val="33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Ожид</w:t>
            </w:r>
            <w:proofErr w:type="spellEnd"/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 исполнение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%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%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Сумма, тыс. руб.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%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% от общего объема доходов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% от группы доходов</w:t>
            </w:r>
          </w:p>
        </w:tc>
      </w:tr>
      <w:tr w:rsidR="00EE24F3" w:rsidRPr="00D76523" w:rsidTr="00295FB0">
        <w:trPr>
          <w:trHeight w:val="45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EE24F3" w:rsidRPr="00D76523" w:rsidTr="00295FB0">
        <w:trPr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10 979,7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10 782,0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10 998,0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C87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E24F3" w:rsidRPr="00D76523" w:rsidTr="00295FB0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Налоговые 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5 465,0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7 023,7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-305,7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-122,0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</w:tr>
      <w:tr w:rsidR="00EE24F3" w:rsidRPr="00D76523" w:rsidTr="00295FB0">
        <w:trPr>
          <w:trHeight w:val="33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1 426,8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1 433,0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1 540,0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1 683,0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256,2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31,3</w:t>
            </w:r>
          </w:p>
        </w:tc>
      </w:tr>
      <w:tr w:rsidR="00EE24F3" w:rsidRPr="00D76523" w:rsidTr="00295FB0">
        <w:trPr>
          <w:trHeight w:val="9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Доходы от уплаты акцизов на автомобильный и прямогонный бензин, дизельное топливо, моторные масла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1 697,7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1 385,0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1 065,0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1 065,0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-632,7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62,7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-320,0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76,9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28,1</w:t>
            </w:r>
          </w:p>
        </w:tc>
      </w:tr>
      <w:tr w:rsidR="00EE24F3" w:rsidRPr="00D76523" w:rsidTr="00295FB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ЕСХН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EE24F3" w:rsidRPr="00D76523" w:rsidTr="00295FB0">
        <w:trPr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183,4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111,4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</w:tr>
      <w:tr w:rsidR="00EE24F3" w:rsidRPr="00D76523" w:rsidTr="00295FB0">
        <w:trPr>
          <w:trHeight w:val="3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Транспортный 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E24F3" w:rsidRPr="00D76523" w:rsidTr="00295FB0">
        <w:trPr>
          <w:trHeight w:val="35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Земельный налог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3 921,0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3 700,0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3 700,0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3 750,0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-171,0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75,2</w:t>
            </w:r>
          </w:p>
        </w:tc>
      </w:tr>
      <w:tr w:rsidR="00EE24F3" w:rsidRPr="00D76523" w:rsidTr="00295FB0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Государственная пошлина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E24F3" w:rsidRPr="00D76523" w:rsidTr="00295FB0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E24F3" w:rsidRPr="00D76523" w:rsidTr="00295FB0">
        <w:trPr>
          <w:trHeight w:val="403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Неналоговые 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3 292,0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3 956,0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3 942,0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4 280,0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324,0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100</w:t>
            </w:r>
          </w:p>
        </w:tc>
      </w:tr>
      <w:tr w:rsidR="00EE24F3" w:rsidRPr="00D76523" w:rsidTr="00295FB0">
        <w:trPr>
          <w:trHeight w:val="245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EE24F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</w:t>
            </w:r>
            <w:proofErr w:type="spell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зем</w:t>
            </w:r>
            <w:proofErr w:type="gramStart"/>
            <w:r w:rsidR="00EE24F3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</w:t>
            </w: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у</w:t>
            </w:r>
            <w:proofErr w:type="gram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частков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1 968,1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2 940,0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3 075,0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3 172,0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1 203,9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161,2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100,7</w:t>
            </w:r>
          </w:p>
        </w:tc>
      </w:tr>
      <w:tr w:rsidR="00EE24F3" w:rsidRPr="00D76523" w:rsidTr="00295FB0">
        <w:trPr>
          <w:trHeight w:val="200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447,0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276,6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8,2</w:t>
            </w:r>
          </w:p>
        </w:tc>
      </w:tr>
      <w:tr w:rsidR="00EE24F3" w:rsidRPr="00D76523" w:rsidTr="00295FB0">
        <w:trPr>
          <w:trHeight w:val="13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373,7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-363,7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-160,0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5,6</w:t>
            </w:r>
          </w:p>
        </w:tc>
      </w:tr>
      <w:tr w:rsidR="00EE24F3" w:rsidRPr="00D76523" w:rsidTr="00295FB0">
        <w:trPr>
          <w:trHeight w:val="9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EE24F3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E24F3" w:rsidRPr="00D76523" w:rsidTr="00295FB0">
        <w:trPr>
          <w:trHeight w:val="11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496,9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181,8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9,0</w:t>
            </w:r>
          </w:p>
        </w:tc>
      </w:tr>
      <w:tr w:rsidR="00EE24F3" w:rsidRPr="00D76523" w:rsidTr="00295FB0">
        <w:trPr>
          <w:trHeight w:val="52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Штрафы, санкции, возмещение ущерба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E24F3" w:rsidRPr="00D76523" w:rsidTr="00295FB0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Прочие неналоговые доходы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282,9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151,0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-132,9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-22,0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87,2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76523">
              <w:rPr>
                <w:rFonts w:ascii="Times New Roman" w:eastAsia="Times New Roman" w:hAnsi="Times New Roman" w:cs="Times New Roman"/>
                <w:sz w:val="16"/>
                <w:szCs w:val="16"/>
              </w:rPr>
              <w:t>5,6</w:t>
            </w:r>
          </w:p>
        </w:tc>
      </w:tr>
      <w:tr w:rsidR="00EE24F3" w:rsidRPr="00D76523" w:rsidTr="00295FB0">
        <w:trPr>
          <w:trHeight w:val="32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4 229,6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3 037,1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3 037,1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200,7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-4 028,9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-2 836,4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-2 836,4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100</w:t>
            </w:r>
          </w:p>
        </w:tc>
      </w:tr>
      <w:tr w:rsidR="00EE24F3" w:rsidRPr="00D76523" w:rsidTr="00295FB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BF4" w:rsidRPr="00D76523" w:rsidRDefault="00C87BF4" w:rsidP="00C8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12 986,6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14 016,8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13 819,1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11 198,7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-1 787,9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-2 818,1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-2 620,4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113,4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F4" w:rsidRPr="00D76523" w:rsidRDefault="00C87BF4" w:rsidP="00EE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</w:tbl>
    <w:p w:rsidR="00D84A9E" w:rsidRPr="00D76523" w:rsidRDefault="00D84A9E" w:rsidP="00C9280B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12"/>
          <w:szCs w:val="12"/>
        </w:rPr>
      </w:pPr>
    </w:p>
    <w:p w:rsidR="00D84A9E" w:rsidRPr="00D76523" w:rsidRDefault="00D84A9E" w:rsidP="00C9280B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D76523" w:rsidRPr="00D76523" w:rsidRDefault="00D76523" w:rsidP="00306FB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523" w:rsidRPr="00D76523" w:rsidRDefault="00D76523" w:rsidP="00306FB5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80B" w:rsidRPr="00D76523" w:rsidRDefault="007708D7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Н</w:t>
      </w:r>
      <w:r w:rsidR="00306FB5" w:rsidRPr="00D76523">
        <w:rPr>
          <w:rFonts w:ascii="Times New Roman" w:hAnsi="Times New Roman" w:cs="Times New Roman"/>
          <w:b/>
          <w:sz w:val="28"/>
          <w:szCs w:val="28"/>
        </w:rPr>
        <w:t>алоговые</w:t>
      </w:r>
      <w:r w:rsidR="00C9280B" w:rsidRPr="00D76523">
        <w:rPr>
          <w:rFonts w:ascii="Times New Roman" w:hAnsi="Times New Roman" w:cs="Times New Roman"/>
          <w:b/>
          <w:sz w:val="28"/>
          <w:szCs w:val="28"/>
        </w:rPr>
        <w:t xml:space="preserve"> доходы проекта бюджета</w:t>
      </w:r>
    </w:p>
    <w:p w:rsidR="00695BBA" w:rsidRPr="00D76523" w:rsidRDefault="00C9280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Прогнозные назначения по налоговым доходам на 201</w:t>
      </w:r>
      <w:r w:rsidR="0084535D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состав</w:t>
      </w:r>
      <w:r w:rsidR="00BC4DDE" w:rsidRPr="00D76523">
        <w:rPr>
          <w:rFonts w:ascii="Times New Roman" w:hAnsi="Times New Roman" w:cs="Times New Roman"/>
          <w:sz w:val="28"/>
          <w:szCs w:val="28"/>
        </w:rPr>
        <w:t>ляют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84535D" w:rsidRPr="00D76523">
        <w:rPr>
          <w:rFonts w:ascii="Times New Roman" w:hAnsi="Times New Roman" w:cs="Times New Roman"/>
          <w:sz w:val="28"/>
          <w:szCs w:val="28"/>
        </w:rPr>
        <w:t>6718,0</w:t>
      </w:r>
      <w:r w:rsidR="001E2E6F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84535D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4535D" w:rsidRPr="00D7652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4535D"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4535D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4535D" w:rsidRPr="00D76523">
        <w:rPr>
          <w:rFonts w:ascii="Times New Roman" w:hAnsi="Times New Roman" w:cs="Times New Roman"/>
          <w:sz w:val="28"/>
          <w:szCs w:val="28"/>
        </w:rPr>
        <w:t xml:space="preserve">.,что ниже ожидаемого поступления 2014 года на 122,0 </w:t>
      </w:r>
      <w:proofErr w:type="spellStart"/>
      <w:r w:rsidR="0084535D" w:rsidRPr="00D7652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4535D" w:rsidRPr="00D76523">
        <w:rPr>
          <w:rFonts w:ascii="Times New Roman" w:hAnsi="Times New Roman" w:cs="Times New Roman"/>
          <w:sz w:val="28"/>
          <w:szCs w:val="28"/>
        </w:rPr>
        <w:t>. или 1,8%</w:t>
      </w:r>
      <w:r w:rsidR="00BC4DDE" w:rsidRPr="00D7652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D46C8" w:rsidRPr="00D76523" w:rsidRDefault="00BC4DD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6559C1" w:rsidRPr="00D76523">
        <w:rPr>
          <w:rFonts w:ascii="Times New Roman" w:hAnsi="Times New Roman" w:cs="Times New Roman"/>
          <w:sz w:val="28"/>
          <w:szCs w:val="28"/>
        </w:rPr>
        <w:t>на доходы физических лиц-</w:t>
      </w:r>
      <w:r w:rsidR="009C1076" w:rsidRPr="00D76523">
        <w:rPr>
          <w:rFonts w:ascii="Times New Roman" w:hAnsi="Times New Roman" w:cs="Times New Roman"/>
          <w:sz w:val="28"/>
          <w:szCs w:val="28"/>
        </w:rPr>
        <w:t>1683</w:t>
      </w:r>
      <w:r w:rsidR="00B07820" w:rsidRPr="00D76523">
        <w:rPr>
          <w:rFonts w:ascii="Times New Roman" w:hAnsi="Times New Roman" w:cs="Times New Roman"/>
          <w:sz w:val="28"/>
          <w:szCs w:val="28"/>
        </w:rPr>
        <w:t>,</w:t>
      </w:r>
      <w:r w:rsidR="001E2E6F" w:rsidRPr="00D76523">
        <w:rPr>
          <w:rFonts w:ascii="Times New Roman" w:hAnsi="Times New Roman" w:cs="Times New Roman"/>
          <w:sz w:val="28"/>
          <w:szCs w:val="28"/>
        </w:rPr>
        <w:t>0</w:t>
      </w:r>
      <w:r w:rsidR="00B07820" w:rsidRPr="00D76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 или</w:t>
      </w:r>
      <w:r w:rsidR="00C07AAD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25</w:t>
      </w:r>
      <w:r w:rsidR="00C9280B" w:rsidRPr="00D76523">
        <w:rPr>
          <w:rFonts w:ascii="Times New Roman" w:hAnsi="Times New Roman" w:cs="Times New Roman"/>
          <w:sz w:val="28"/>
          <w:szCs w:val="28"/>
        </w:rPr>
        <w:t>% от налоговых доходов</w:t>
      </w:r>
      <w:r w:rsidR="001E2E6F" w:rsidRPr="00D76523">
        <w:rPr>
          <w:rFonts w:ascii="Times New Roman" w:hAnsi="Times New Roman" w:cs="Times New Roman"/>
          <w:sz w:val="28"/>
          <w:szCs w:val="28"/>
        </w:rPr>
        <w:t xml:space="preserve"> и </w:t>
      </w:r>
      <w:r w:rsidRPr="00D76523">
        <w:rPr>
          <w:rFonts w:ascii="Times New Roman" w:hAnsi="Times New Roman" w:cs="Times New Roman"/>
          <w:sz w:val="28"/>
          <w:szCs w:val="28"/>
        </w:rPr>
        <w:t>15</w:t>
      </w:r>
      <w:r w:rsidR="001E2E6F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4D46C8" w:rsidRPr="00D76523">
        <w:rPr>
          <w:rFonts w:ascii="Times New Roman" w:hAnsi="Times New Roman" w:cs="Times New Roman"/>
          <w:sz w:val="28"/>
          <w:szCs w:val="28"/>
        </w:rPr>
        <w:t>% от общей суммы доходов;</w:t>
      </w:r>
    </w:p>
    <w:p w:rsidR="00C9280B" w:rsidRPr="00D76523" w:rsidRDefault="00BC4DD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C9280B" w:rsidRPr="00D76523">
        <w:rPr>
          <w:rFonts w:ascii="Times New Roman" w:hAnsi="Times New Roman" w:cs="Times New Roman"/>
          <w:sz w:val="28"/>
          <w:szCs w:val="28"/>
        </w:rPr>
        <w:t>на</w:t>
      </w:r>
      <w:r w:rsidR="006559C1" w:rsidRPr="00D76523">
        <w:rPr>
          <w:rFonts w:ascii="Times New Roman" w:hAnsi="Times New Roman" w:cs="Times New Roman"/>
          <w:sz w:val="28"/>
          <w:szCs w:val="28"/>
        </w:rPr>
        <w:t>лог на имущество физических лиц-</w:t>
      </w:r>
      <w:r w:rsidRPr="00D76523">
        <w:rPr>
          <w:rFonts w:ascii="Times New Roman" w:hAnsi="Times New Roman" w:cs="Times New Roman"/>
          <w:sz w:val="28"/>
          <w:szCs w:val="28"/>
        </w:rPr>
        <w:t xml:space="preserve">215,0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</w:t>
      </w:r>
      <w:r w:rsidR="001E2E6F"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E2E6F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E2E6F" w:rsidRPr="00D76523">
        <w:rPr>
          <w:rFonts w:ascii="Times New Roman" w:hAnsi="Times New Roman" w:cs="Times New Roman"/>
          <w:sz w:val="28"/>
          <w:szCs w:val="28"/>
        </w:rPr>
        <w:t xml:space="preserve">. </w:t>
      </w:r>
      <w:r w:rsidR="004D46C8" w:rsidRPr="00D76523">
        <w:rPr>
          <w:rFonts w:ascii="Times New Roman" w:hAnsi="Times New Roman" w:cs="Times New Roman"/>
          <w:sz w:val="28"/>
          <w:szCs w:val="28"/>
        </w:rPr>
        <w:t xml:space="preserve">или </w:t>
      </w:r>
      <w:r w:rsidRPr="00D76523">
        <w:rPr>
          <w:rFonts w:ascii="Times New Roman" w:hAnsi="Times New Roman" w:cs="Times New Roman"/>
          <w:sz w:val="28"/>
          <w:szCs w:val="28"/>
        </w:rPr>
        <w:t>3,2</w:t>
      </w:r>
      <w:r w:rsidR="00C9280B" w:rsidRPr="00D76523">
        <w:rPr>
          <w:rFonts w:ascii="Times New Roman" w:hAnsi="Times New Roman" w:cs="Times New Roman"/>
          <w:sz w:val="28"/>
          <w:szCs w:val="28"/>
        </w:rPr>
        <w:t xml:space="preserve"> % </w:t>
      </w:r>
      <w:r w:rsidR="004D46C8" w:rsidRPr="00D76523">
        <w:rPr>
          <w:rFonts w:ascii="Times New Roman" w:hAnsi="Times New Roman" w:cs="Times New Roman"/>
          <w:sz w:val="28"/>
          <w:szCs w:val="28"/>
        </w:rPr>
        <w:t xml:space="preserve">от суммы налоговых поступление </w:t>
      </w:r>
      <w:r w:rsidRPr="00D76523">
        <w:rPr>
          <w:rFonts w:ascii="Times New Roman" w:hAnsi="Times New Roman" w:cs="Times New Roman"/>
          <w:sz w:val="28"/>
          <w:szCs w:val="28"/>
        </w:rPr>
        <w:t>и 1,9</w:t>
      </w:r>
      <w:r w:rsidR="00C9280B" w:rsidRPr="00D76523">
        <w:rPr>
          <w:rFonts w:ascii="Times New Roman" w:hAnsi="Times New Roman" w:cs="Times New Roman"/>
          <w:sz w:val="28"/>
          <w:szCs w:val="28"/>
        </w:rPr>
        <w:t>% от</w:t>
      </w:r>
      <w:r w:rsidRPr="00D76523">
        <w:rPr>
          <w:rFonts w:ascii="Times New Roman" w:hAnsi="Times New Roman" w:cs="Times New Roman"/>
          <w:sz w:val="28"/>
          <w:szCs w:val="28"/>
        </w:rPr>
        <w:t xml:space="preserve"> общей суммы доходов;</w:t>
      </w:r>
    </w:p>
    <w:p w:rsidR="00570A5B" w:rsidRPr="00D76523" w:rsidRDefault="00BC4DDE" w:rsidP="00D765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доходы от уплаты акцизов предусмотрены в сумме </w:t>
      </w:r>
      <w:r w:rsidRPr="00D76523">
        <w:rPr>
          <w:rFonts w:ascii="Times New Roman" w:hAnsi="Times New Roman" w:cs="Times New Roman"/>
          <w:sz w:val="28"/>
          <w:szCs w:val="28"/>
        </w:rPr>
        <w:t xml:space="preserve">1065,0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</w:t>
      </w:r>
      <w:r w:rsidR="00570A5B" w:rsidRPr="00D76523">
        <w:rPr>
          <w:rFonts w:ascii="Times New Roman" w:hAnsi="Times New Roman" w:cs="Times New Roman"/>
          <w:sz w:val="28"/>
          <w:szCs w:val="28"/>
        </w:rPr>
        <w:t>, сумма планируемых доходов от акцизов на автомобильный бензин, дизельное топливо, моторные масла для дизельных и карбюраторных (инжекторы) двигателей на 201</w:t>
      </w:r>
      <w:r w:rsidRPr="00D76523">
        <w:rPr>
          <w:rFonts w:ascii="Times New Roman" w:hAnsi="Times New Roman" w:cs="Times New Roman"/>
          <w:sz w:val="28"/>
          <w:szCs w:val="28"/>
        </w:rPr>
        <w:t>5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 год рассчитана министерством финансов Краснодарского края по установленным дифференцированным нормативам отчислений в местный бюджет;</w:t>
      </w:r>
    </w:p>
    <w:p w:rsidR="00C9280B" w:rsidRPr="00D76523" w:rsidRDefault="00C07AAD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-земельный налог-</w:t>
      </w:r>
      <w:r w:rsidR="00C40C9E" w:rsidRPr="00D76523">
        <w:rPr>
          <w:rFonts w:ascii="Times New Roman" w:hAnsi="Times New Roman" w:cs="Times New Roman"/>
          <w:sz w:val="28"/>
          <w:szCs w:val="28"/>
        </w:rPr>
        <w:t>37</w:t>
      </w:r>
      <w:r w:rsidRPr="00D76523">
        <w:rPr>
          <w:rFonts w:ascii="Times New Roman" w:hAnsi="Times New Roman" w:cs="Times New Roman"/>
          <w:sz w:val="28"/>
          <w:szCs w:val="28"/>
        </w:rPr>
        <w:t>50</w:t>
      </w:r>
      <w:r w:rsidR="00C40C9E" w:rsidRPr="00D76523">
        <w:rPr>
          <w:rFonts w:ascii="Times New Roman" w:hAnsi="Times New Roman" w:cs="Times New Roman"/>
          <w:sz w:val="28"/>
          <w:szCs w:val="28"/>
        </w:rPr>
        <w:t>,0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</w:t>
      </w:r>
      <w:r w:rsidR="00C9280B"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9280B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9280B" w:rsidRPr="00D76523">
        <w:rPr>
          <w:rFonts w:ascii="Times New Roman" w:hAnsi="Times New Roman" w:cs="Times New Roman"/>
          <w:sz w:val="28"/>
          <w:szCs w:val="28"/>
        </w:rPr>
        <w:t xml:space="preserve">. или </w:t>
      </w:r>
      <w:r w:rsidRPr="00D76523">
        <w:rPr>
          <w:rFonts w:ascii="Times New Roman" w:hAnsi="Times New Roman" w:cs="Times New Roman"/>
          <w:sz w:val="28"/>
          <w:szCs w:val="28"/>
        </w:rPr>
        <w:t>55,8</w:t>
      </w:r>
      <w:r w:rsidR="00C9280B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E55477" w:rsidRPr="00D76523">
        <w:rPr>
          <w:rFonts w:ascii="Times New Roman" w:hAnsi="Times New Roman" w:cs="Times New Roman"/>
          <w:sz w:val="28"/>
          <w:szCs w:val="28"/>
        </w:rPr>
        <w:t xml:space="preserve">% </w:t>
      </w:r>
      <w:r w:rsidR="00C40C9E" w:rsidRPr="00D76523">
        <w:rPr>
          <w:rFonts w:ascii="Times New Roman" w:hAnsi="Times New Roman" w:cs="Times New Roman"/>
          <w:sz w:val="28"/>
          <w:szCs w:val="28"/>
        </w:rPr>
        <w:t xml:space="preserve">от </w:t>
      </w:r>
      <w:r w:rsidR="00C9280B" w:rsidRPr="00D76523">
        <w:rPr>
          <w:rFonts w:ascii="Times New Roman" w:hAnsi="Times New Roman" w:cs="Times New Roman"/>
          <w:sz w:val="28"/>
          <w:szCs w:val="28"/>
        </w:rPr>
        <w:t>суммы</w:t>
      </w:r>
      <w:r w:rsidR="00C40C9E" w:rsidRPr="00D76523">
        <w:rPr>
          <w:rFonts w:ascii="Times New Roman" w:hAnsi="Times New Roman" w:cs="Times New Roman"/>
          <w:sz w:val="28"/>
          <w:szCs w:val="28"/>
        </w:rPr>
        <w:t xml:space="preserve"> налоговых  доходов и </w:t>
      </w:r>
      <w:r w:rsidRPr="00D76523">
        <w:rPr>
          <w:rFonts w:ascii="Times New Roman" w:hAnsi="Times New Roman" w:cs="Times New Roman"/>
          <w:sz w:val="28"/>
          <w:szCs w:val="28"/>
        </w:rPr>
        <w:t>33,5</w:t>
      </w:r>
      <w:r w:rsidR="00C40C9E" w:rsidRPr="00D76523">
        <w:rPr>
          <w:rFonts w:ascii="Times New Roman" w:hAnsi="Times New Roman" w:cs="Times New Roman"/>
          <w:sz w:val="28"/>
          <w:szCs w:val="28"/>
        </w:rPr>
        <w:t xml:space="preserve"> % от общей суммы доходов;</w:t>
      </w:r>
    </w:p>
    <w:p w:rsidR="00C07AAD" w:rsidRPr="00D76523" w:rsidRDefault="00D3072D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Удельный вес налоговых доходов в общей структуре доходов составляет </w:t>
      </w:r>
      <w:r w:rsidR="00AF7764" w:rsidRPr="00D76523">
        <w:rPr>
          <w:rFonts w:ascii="Times New Roman" w:hAnsi="Times New Roman" w:cs="Times New Roman"/>
          <w:sz w:val="28"/>
          <w:szCs w:val="28"/>
        </w:rPr>
        <w:t>60</w:t>
      </w:r>
      <w:r w:rsidRPr="00D76523">
        <w:rPr>
          <w:rFonts w:ascii="Times New Roman" w:hAnsi="Times New Roman" w:cs="Times New Roman"/>
          <w:sz w:val="28"/>
          <w:szCs w:val="28"/>
        </w:rPr>
        <w:t>%.(рис.1).</w:t>
      </w:r>
    </w:p>
    <w:p w:rsidR="00AF7764" w:rsidRPr="00D76523" w:rsidRDefault="00AF776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80B" w:rsidRPr="00D76523" w:rsidRDefault="00C9280B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C9280B" w:rsidRPr="00D76523" w:rsidRDefault="00C9280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В проекте бюджета на 201</w:t>
      </w:r>
      <w:r w:rsidR="00C07AAD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предусмотрены неналоговые доходы в объёме </w:t>
      </w:r>
      <w:r w:rsidR="00C07AAD" w:rsidRPr="00D76523">
        <w:rPr>
          <w:rFonts w:ascii="Times New Roman" w:hAnsi="Times New Roman" w:cs="Times New Roman"/>
          <w:sz w:val="28"/>
          <w:szCs w:val="28"/>
        </w:rPr>
        <w:t xml:space="preserve">4280,0 </w:t>
      </w:r>
      <w:proofErr w:type="spellStart"/>
      <w:r w:rsidR="00C07AAD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07AAD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07AAD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07AAD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 xml:space="preserve">, что </w:t>
      </w:r>
      <w:r w:rsidR="00C07AAD" w:rsidRPr="00D76523">
        <w:rPr>
          <w:rFonts w:ascii="Times New Roman" w:hAnsi="Times New Roman" w:cs="Times New Roman"/>
          <w:sz w:val="28"/>
          <w:szCs w:val="28"/>
        </w:rPr>
        <w:t>выше</w:t>
      </w:r>
      <w:r w:rsidRPr="00D76523">
        <w:rPr>
          <w:rFonts w:ascii="Times New Roman" w:hAnsi="Times New Roman" w:cs="Times New Roman"/>
          <w:sz w:val="28"/>
          <w:szCs w:val="28"/>
        </w:rPr>
        <w:t xml:space="preserve"> ожидаемого уровня 201</w:t>
      </w:r>
      <w:r w:rsidR="00C07AAD" w:rsidRPr="00D76523">
        <w:rPr>
          <w:rFonts w:ascii="Times New Roman" w:hAnsi="Times New Roman" w:cs="Times New Roman"/>
          <w:sz w:val="28"/>
          <w:szCs w:val="28"/>
        </w:rPr>
        <w:t>4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D3072D" w:rsidRPr="00D76523">
        <w:rPr>
          <w:rFonts w:ascii="Times New Roman" w:hAnsi="Times New Roman" w:cs="Times New Roman"/>
          <w:sz w:val="28"/>
          <w:szCs w:val="28"/>
        </w:rPr>
        <w:t xml:space="preserve">338,0 </w:t>
      </w:r>
      <w:proofErr w:type="spellStart"/>
      <w:r w:rsidR="00D3072D" w:rsidRPr="00D7652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D3072D" w:rsidRPr="00D76523">
        <w:rPr>
          <w:rFonts w:ascii="Times New Roman" w:hAnsi="Times New Roman" w:cs="Times New Roman"/>
          <w:sz w:val="28"/>
          <w:szCs w:val="28"/>
        </w:rPr>
        <w:t>. или 8,6%.</w:t>
      </w:r>
      <w:r w:rsidRPr="00D76523">
        <w:rPr>
          <w:rFonts w:ascii="Times New Roman" w:hAnsi="Times New Roman" w:cs="Times New Roman"/>
          <w:sz w:val="28"/>
          <w:szCs w:val="28"/>
        </w:rPr>
        <w:t xml:space="preserve"> Удельный вес неналоговых доходов в общей структуре доходов составляет </w:t>
      </w:r>
      <w:r w:rsidR="00D3072D" w:rsidRPr="00D76523">
        <w:rPr>
          <w:rFonts w:ascii="Times New Roman" w:hAnsi="Times New Roman" w:cs="Times New Roman"/>
          <w:sz w:val="28"/>
          <w:szCs w:val="28"/>
        </w:rPr>
        <w:t>38,</w:t>
      </w:r>
      <w:r w:rsidR="00AF7764" w:rsidRPr="00D76523">
        <w:rPr>
          <w:rFonts w:ascii="Times New Roman" w:hAnsi="Times New Roman" w:cs="Times New Roman"/>
          <w:sz w:val="28"/>
          <w:szCs w:val="28"/>
        </w:rPr>
        <w:t>2</w:t>
      </w:r>
      <w:r w:rsidRPr="00D76523">
        <w:rPr>
          <w:rFonts w:ascii="Times New Roman" w:hAnsi="Times New Roman" w:cs="Times New Roman"/>
          <w:sz w:val="28"/>
          <w:szCs w:val="28"/>
        </w:rPr>
        <w:t>%.</w:t>
      </w:r>
      <w:r w:rsidR="00D3072D" w:rsidRPr="00D76523">
        <w:rPr>
          <w:rFonts w:ascii="Times New Roman" w:hAnsi="Times New Roman" w:cs="Times New Roman"/>
          <w:sz w:val="28"/>
          <w:szCs w:val="28"/>
        </w:rPr>
        <w:t>(рис.1).</w:t>
      </w:r>
    </w:p>
    <w:p w:rsidR="00570A5B" w:rsidRPr="00D76523" w:rsidRDefault="00C9280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6523">
        <w:rPr>
          <w:rFonts w:ascii="Times New Roman" w:hAnsi="Times New Roman" w:cs="Times New Roman"/>
          <w:sz w:val="28"/>
          <w:szCs w:val="28"/>
        </w:rPr>
        <w:t>Значительную часть неналоговых поступлений в 201</w:t>
      </w:r>
      <w:r w:rsidR="00D3072D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году составят 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 – </w:t>
      </w:r>
      <w:r w:rsidR="00D3072D" w:rsidRPr="00D76523">
        <w:rPr>
          <w:rFonts w:ascii="Times New Roman" w:hAnsi="Times New Roman" w:cs="Times New Roman"/>
          <w:sz w:val="28"/>
          <w:szCs w:val="28"/>
        </w:rPr>
        <w:t>3172,0 тыс. руб.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 или </w:t>
      </w:r>
      <w:r w:rsidR="00D3072D" w:rsidRPr="00D76523">
        <w:rPr>
          <w:rFonts w:ascii="Times New Roman" w:hAnsi="Times New Roman" w:cs="Times New Roman"/>
          <w:sz w:val="28"/>
          <w:szCs w:val="28"/>
        </w:rPr>
        <w:t>74,1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 % от суммы </w:t>
      </w:r>
      <w:r w:rsidR="00D3072D" w:rsidRPr="00D76523">
        <w:rPr>
          <w:rFonts w:ascii="Times New Roman" w:hAnsi="Times New Roman" w:cs="Times New Roman"/>
          <w:sz w:val="28"/>
          <w:szCs w:val="28"/>
        </w:rPr>
        <w:t>не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налоговых платежей и </w:t>
      </w:r>
      <w:r w:rsidR="00D3072D" w:rsidRPr="00D76523">
        <w:rPr>
          <w:rFonts w:ascii="Times New Roman" w:hAnsi="Times New Roman" w:cs="Times New Roman"/>
          <w:sz w:val="28"/>
          <w:szCs w:val="28"/>
        </w:rPr>
        <w:t>28,3</w:t>
      </w:r>
      <w:r w:rsidR="00570A5B" w:rsidRPr="00D76523">
        <w:rPr>
          <w:rFonts w:ascii="Times New Roman" w:hAnsi="Times New Roman" w:cs="Times New Roman"/>
          <w:sz w:val="28"/>
          <w:szCs w:val="28"/>
        </w:rPr>
        <w:t>% от общей суммы доходов;</w:t>
      </w:r>
      <w:proofErr w:type="gramEnd"/>
    </w:p>
    <w:p w:rsidR="00570A5B" w:rsidRPr="00D76523" w:rsidRDefault="00212EC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Д</w:t>
      </w:r>
      <w:r w:rsidR="00570A5B" w:rsidRPr="00D76523">
        <w:rPr>
          <w:rFonts w:ascii="Times New Roman" w:hAnsi="Times New Roman" w:cs="Times New Roman"/>
          <w:sz w:val="28"/>
          <w:szCs w:val="28"/>
        </w:rPr>
        <w:t>оход</w:t>
      </w:r>
      <w:r w:rsidR="00D3072D" w:rsidRPr="00D76523">
        <w:rPr>
          <w:rFonts w:ascii="Times New Roman" w:hAnsi="Times New Roman" w:cs="Times New Roman"/>
          <w:sz w:val="28"/>
          <w:szCs w:val="28"/>
        </w:rPr>
        <w:t>ы от продажи земельных участков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, государственная собственность на которые не </w:t>
      </w:r>
      <w:proofErr w:type="gramStart"/>
      <w:r w:rsidR="00570A5B" w:rsidRPr="00D76523">
        <w:rPr>
          <w:rFonts w:ascii="Times New Roman" w:hAnsi="Times New Roman" w:cs="Times New Roman"/>
          <w:sz w:val="28"/>
          <w:szCs w:val="28"/>
        </w:rPr>
        <w:t>разграничен</w:t>
      </w:r>
      <w:r w:rsidRPr="00D7652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 xml:space="preserve"> запланированы в сумме 500,0 тыс. руб. или 4,5 %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 от </w:t>
      </w:r>
      <w:r w:rsidRPr="00D76523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570A5B" w:rsidRPr="00D76523">
        <w:rPr>
          <w:rFonts w:ascii="Times New Roman" w:hAnsi="Times New Roman" w:cs="Times New Roman"/>
          <w:sz w:val="28"/>
          <w:szCs w:val="28"/>
        </w:rPr>
        <w:t xml:space="preserve">суммы </w:t>
      </w:r>
      <w:r w:rsidRPr="00D76523">
        <w:rPr>
          <w:rFonts w:ascii="Times New Roman" w:hAnsi="Times New Roman" w:cs="Times New Roman"/>
          <w:sz w:val="28"/>
          <w:szCs w:val="28"/>
        </w:rPr>
        <w:t>доходов;</w:t>
      </w:r>
    </w:p>
    <w:p w:rsidR="00283F55" w:rsidRPr="00D76523" w:rsidRDefault="00212EC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AB61E7" w:rsidRPr="00D76523">
        <w:rPr>
          <w:rFonts w:ascii="Times New Roman" w:hAnsi="Times New Roman" w:cs="Times New Roman"/>
          <w:sz w:val="28"/>
          <w:szCs w:val="28"/>
        </w:rPr>
        <w:t>от сдачи в аренду</w:t>
      </w:r>
      <w:r w:rsidR="001B219B" w:rsidRPr="00D76523">
        <w:rPr>
          <w:rFonts w:ascii="Times New Roman" w:hAnsi="Times New Roman" w:cs="Times New Roman"/>
          <w:sz w:val="28"/>
          <w:szCs w:val="28"/>
        </w:rPr>
        <w:t xml:space="preserve"> имущества, находящегося в оперативном управлении органов управления поселений и созданных ими учреждений запланированы в сумме 447,0 </w:t>
      </w:r>
      <w:proofErr w:type="spellStart"/>
      <w:r w:rsidR="001B219B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B219B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B219B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B219B" w:rsidRPr="00D76523">
        <w:rPr>
          <w:rFonts w:ascii="Times New Roman" w:hAnsi="Times New Roman" w:cs="Times New Roman"/>
          <w:sz w:val="28"/>
          <w:szCs w:val="28"/>
        </w:rPr>
        <w:t>. или 10,4% от суммы неналоговых платежей и 4% от общей суммы расходов.</w:t>
      </w:r>
    </w:p>
    <w:p w:rsidR="001B219B" w:rsidRPr="00D76523" w:rsidRDefault="001B219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80B" w:rsidRPr="00D76523" w:rsidRDefault="00C9280B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Безв</w:t>
      </w:r>
      <w:r w:rsidR="00D3072D" w:rsidRPr="00D76523">
        <w:rPr>
          <w:rFonts w:ascii="Times New Roman" w:hAnsi="Times New Roman" w:cs="Times New Roman"/>
          <w:b/>
          <w:sz w:val="28"/>
          <w:szCs w:val="28"/>
        </w:rPr>
        <w:t xml:space="preserve">озмездные поступления в бюджет </w:t>
      </w:r>
      <w:r w:rsidRPr="00D76523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C9280B" w:rsidRPr="00D76523" w:rsidRDefault="00C9280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В 201</w:t>
      </w:r>
      <w:r w:rsidR="001B219B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году проектом бюджета муниципального образования предусматривается получение безвозмездных поступлений </w:t>
      </w:r>
      <w:r w:rsidR="001B219B" w:rsidRPr="00D76523">
        <w:rPr>
          <w:rFonts w:ascii="Times New Roman" w:hAnsi="Times New Roman" w:cs="Times New Roman"/>
          <w:sz w:val="28"/>
          <w:szCs w:val="28"/>
        </w:rPr>
        <w:t xml:space="preserve">200,7 </w:t>
      </w:r>
      <w:proofErr w:type="spellStart"/>
      <w:r w:rsidR="001B219B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B219B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B219B" w:rsidRPr="00D76523">
        <w:rPr>
          <w:rFonts w:ascii="Times New Roman" w:hAnsi="Times New Roman" w:cs="Times New Roman"/>
          <w:sz w:val="28"/>
          <w:szCs w:val="28"/>
        </w:rPr>
        <w:t>. в том числе:</w:t>
      </w:r>
    </w:p>
    <w:p w:rsidR="0043090D" w:rsidRPr="00D76523" w:rsidRDefault="00AF776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-с</w:t>
      </w:r>
      <w:r w:rsidR="0043090D" w:rsidRPr="00D76523">
        <w:rPr>
          <w:rFonts w:ascii="Times New Roman" w:hAnsi="Times New Roman" w:cs="Times New Roman"/>
          <w:sz w:val="28"/>
          <w:szCs w:val="28"/>
        </w:rPr>
        <w:t xml:space="preserve">убвенции бюджетам поселений на осуществление полномочий первичного воинского учета – </w:t>
      </w:r>
      <w:r w:rsidRPr="00D76523">
        <w:rPr>
          <w:rFonts w:ascii="Times New Roman" w:hAnsi="Times New Roman" w:cs="Times New Roman"/>
          <w:sz w:val="28"/>
          <w:szCs w:val="28"/>
        </w:rPr>
        <w:t xml:space="preserve">196,9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</w:t>
      </w:r>
      <w:r w:rsidR="0043090D"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3090D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</w:t>
      </w:r>
      <w:r w:rsidR="0043090D" w:rsidRPr="00D76523">
        <w:rPr>
          <w:rFonts w:ascii="Times New Roman" w:hAnsi="Times New Roman" w:cs="Times New Roman"/>
          <w:sz w:val="28"/>
          <w:szCs w:val="28"/>
        </w:rPr>
        <w:t>;</w:t>
      </w:r>
    </w:p>
    <w:p w:rsidR="0043090D" w:rsidRPr="00D76523" w:rsidRDefault="00AF7764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-с</w:t>
      </w:r>
      <w:r w:rsidR="0043090D" w:rsidRPr="00D76523">
        <w:rPr>
          <w:rFonts w:ascii="Times New Roman" w:hAnsi="Times New Roman" w:cs="Times New Roman"/>
          <w:sz w:val="28"/>
          <w:szCs w:val="28"/>
        </w:rPr>
        <w:t>убвенции бюджетам поселений на выполнение передаваемых полномочий</w:t>
      </w:r>
      <w:r w:rsidR="00B207DD" w:rsidRPr="00D76523">
        <w:rPr>
          <w:rFonts w:ascii="Times New Roman" w:hAnsi="Times New Roman" w:cs="Times New Roman"/>
          <w:sz w:val="28"/>
          <w:szCs w:val="28"/>
        </w:rPr>
        <w:t>-</w:t>
      </w:r>
      <w:r w:rsidR="0043090D" w:rsidRPr="00D76523">
        <w:rPr>
          <w:rFonts w:ascii="Times New Roman" w:hAnsi="Times New Roman" w:cs="Times New Roman"/>
          <w:sz w:val="28"/>
          <w:szCs w:val="28"/>
        </w:rPr>
        <w:t>3,</w:t>
      </w:r>
      <w:r w:rsidRPr="00D76523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</w:t>
      </w:r>
      <w:r w:rsidR="0043090D"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3090D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FA5846" w:rsidRPr="00D76523">
        <w:rPr>
          <w:rFonts w:ascii="Times New Roman" w:hAnsi="Times New Roman" w:cs="Times New Roman"/>
          <w:sz w:val="28"/>
          <w:szCs w:val="28"/>
        </w:rPr>
        <w:t>.</w:t>
      </w:r>
    </w:p>
    <w:p w:rsidR="00212ECE" w:rsidRPr="00D76523" w:rsidRDefault="001B219B" w:rsidP="00D7652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Удельный вес </w:t>
      </w:r>
      <w:r w:rsidR="00AF7764" w:rsidRPr="00D76523">
        <w:rPr>
          <w:rFonts w:ascii="Times New Roman" w:hAnsi="Times New Roman" w:cs="Times New Roman"/>
          <w:sz w:val="28"/>
          <w:szCs w:val="28"/>
        </w:rPr>
        <w:t>безвозмездных поступлений</w:t>
      </w:r>
      <w:r w:rsidRPr="00D76523">
        <w:rPr>
          <w:rFonts w:ascii="Times New Roman" w:hAnsi="Times New Roman" w:cs="Times New Roman"/>
          <w:sz w:val="28"/>
          <w:szCs w:val="28"/>
        </w:rPr>
        <w:t xml:space="preserve"> в общей структуре доходов составляет </w:t>
      </w:r>
      <w:r w:rsidR="00AF7764" w:rsidRPr="00D76523">
        <w:rPr>
          <w:rFonts w:ascii="Times New Roman" w:hAnsi="Times New Roman" w:cs="Times New Roman"/>
          <w:sz w:val="28"/>
          <w:szCs w:val="28"/>
        </w:rPr>
        <w:t>1,8</w:t>
      </w:r>
      <w:r w:rsidRPr="00D76523">
        <w:rPr>
          <w:rFonts w:ascii="Times New Roman" w:hAnsi="Times New Roman" w:cs="Times New Roman"/>
          <w:sz w:val="28"/>
          <w:szCs w:val="28"/>
        </w:rPr>
        <w:t>%.(рис.1).</w:t>
      </w:r>
    </w:p>
    <w:p w:rsidR="00212ECE" w:rsidRPr="00437EFA" w:rsidRDefault="00212ECE" w:rsidP="00D7652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93B96" w:rsidRPr="00C93B96" w:rsidRDefault="00C93B96" w:rsidP="00C93B96">
      <w:pPr>
        <w:pStyle w:val="a4"/>
        <w:tabs>
          <w:tab w:val="left" w:pos="841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C93B96">
        <w:rPr>
          <w:rFonts w:ascii="Times New Roman" w:hAnsi="Times New Roman" w:cs="Times New Roman"/>
          <w:sz w:val="28"/>
          <w:szCs w:val="28"/>
        </w:rPr>
        <w:t>Таблица № 2</w:t>
      </w:r>
    </w:p>
    <w:p w:rsidR="00437EFA" w:rsidRPr="00437EFA" w:rsidRDefault="00437EFA" w:rsidP="008540E5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FA"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 в бюджет</w:t>
      </w:r>
    </w:p>
    <w:p w:rsidR="00437EFA" w:rsidRPr="00437EFA" w:rsidRDefault="00437EFA" w:rsidP="008540E5">
      <w:pPr>
        <w:pStyle w:val="a4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437EFA">
        <w:rPr>
          <w:rFonts w:ascii="Times New Roman" w:hAnsi="Times New Roman" w:cs="Times New Roman"/>
          <w:b/>
          <w:sz w:val="28"/>
          <w:szCs w:val="28"/>
        </w:rPr>
        <w:t>Прикубанского</w:t>
      </w:r>
      <w:proofErr w:type="spellEnd"/>
      <w:r w:rsidRPr="00437EFA">
        <w:rPr>
          <w:rFonts w:ascii="Times New Roman" w:hAnsi="Times New Roman" w:cs="Times New Roman"/>
          <w:b/>
          <w:sz w:val="28"/>
          <w:szCs w:val="28"/>
        </w:rPr>
        <w:t xml:space="preserve"> сельского  поселения Славянского район за период 2013-2015 годов</w:t>
      </w:r>
    </w:p>
    <w:p w:rsidR="00F26D87" w:rsidRDefault="00F26D87" w:rsidP="00D7652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17"/>
        <w:gridCol w:w="1097"/>
        <w:gridCol w:w="817"/>
        <w:gridCol w:w="785"/>
        <w:gridCol w:w="656"/>
        <w:gridCol w:w="813"/>
        <w:gridCol w:w="656"/>
        <w:gridCol w:w="783"/>
        <w:gridCol w:w="709"/>
        <w:gridCol w:w="789"/>
        <w:gridCol w:w="735"/>
      </w:tblGrid>
      <w:tr w:rsidR="00EF70A7" w:rsidTr="00253413">
        <w:trPr>
          <w:trHeight w:val="800"/>
        </w:trPr>
        <w:tc>
          <w:tcPr>
            <w:tcW w:w="1339" w:type="dxa"/>
            <w:gridSpan w:val="2"/>
            <w:vMerge w:val="restart"/>
          </w:tcPr>
          <w:p w:rsidR="00437EFA" w:rsidRPr="002503BD" w:rsidRDefault="00437EFA" w:rsidP="00437EFA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03BD" w:rsidRDefault="002503BD" w:rsidP="002503B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7EFA" w:rsidRPr="002503BD" w:rsidRDefault="002503BD" w:rsidP="002503B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97" w:type="dxa"/>
            <w:vMerge w:val="restart"/>
          </w:tcPr>
          <w:p w:rsidR="002503BD" w:rsidRDefault="002503BD" w:rsidP="0025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03BD" w:rsidRDefault="002503BD" w:rsidP="0025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7EFA" w:rsidRDefault="002503BD" w:rsidP="0025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Фактическое </w:t>
            </w:r>
          </w:p>
          <w:p w:rsidR="002503BD" w:rsidRPr="002503BD" w:rsidRDefault="002503BD" w:rsidP="002503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за 2013 год,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37EFA" w:rsidRPr="002503BD" w:rsidRDefault="00437EFA" w:rsidP="002503B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gridSpan w:val="2"/>
          </w:tcPr>
          <w:p w:rsidR="002503BD" w:rsidRDefault="002503B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7EFA" w:rsidRPr="002503BD" w:rsidRDefault="00250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План 2014 год</w:t>
            </w:r>
          </w:p>
          <w:p w:rsidR="00437EFA" w:rsidRPr="002503BD" w:rsidRDefault="00437EFA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6" w:type="dxa"/>
            <w:vMerge w:val="restart"/>
          </w:tcPr>
          <w:p w:rsidR="00437EFA" w:rsidRPr="002503BD" w:rsidRDefault="00250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 на 2015 год,</w:t>
            </w:r>
          </w:p>
          <w:p w:rsidR="00437EFA" w:rsidRPr="002503BD" w:rsidRDefault="00437EFA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9" w:type="dxa"/>
            <w:gridSpan w:val="2"/>
          </w:tcPr>
          <w:p w:rsidR="00C93B96" w:rsidRDefault="00C93B96" w:rsidP="00C93B9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Отклонения 2015 года к факту </w:t>
            </w:r>
          </w:p>
          <w:p w:rsidR="00437EFA" w:rsidRPr="002503BD" w:rsidRDefault="00C93B96" w:rsidP="00C93B9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2013года </w:t>
            </w:r>
          </w:p>
        </w:tc>
        <w:tc>
          <w:tcPr>
            <w:tcW w:w="1492" w:type="dxa"/>
            <w:gridSpan w:val="2"/>
          </w:tcPr>
          <w:p w:rsidR="00437EFA" w:rsidRPr="002503BD" w:rsidRDefault="00C93B96" w:rsidP="00C93B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2015 года к</w:t>
            </w: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плану. </w:t>
            </w: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 xml:space="preserve">2014года </w:t>
            </w:r>
          </w:p>
        </w:tc>
        <w:tc>
          <w:tcPr>
            <w:tcW w:w="1524" w:type="dxa"/>
            <w:gridSpan w:val="2"/>
          </w:tcPr>
          <w:p w:rsidR="00437EFA" w:rsidRPr="002503BD" w:rsidRDefault="00C93B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 xml:space="preserve">года 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ожид.</w:t>
            </w: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  <w:p w:rsidR="00437EFA" w:rsidRPr="002503BD" w:rsidRDefault="00437EFA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3413" w:rsidTr="008540E5">
        <w:trPr>
          <w:trHeight w:val="913"/>
        </w:trPr>
        <w:tc>
          <w:tcPr>
            <w:tcW w:w="1339" w:type="dxa"/>
            <w:gridSpan w:val="2"/>
            <w:vMerge/>
          </w:tcPr>
          <w:p w:rsidR="00437EFA" w:rsidRPr="002503BD" w:rsidRDefault="00437EFA" w:rsidP="00437EFA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Merge/>
          </w:tcPr>
          <w:p w:rsidR="00437EFA" w:rsidRPr="002503BD" w:rsidRDefault="00437EFA" w:rsidP="00437E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</w:tcPr>
          <w:p w:rsidR="00437EFA" w:rsidRDefault="002503BD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Утвержд</w:t>
            </w:r>
            <w:proofErr w:type="spellEnd"/>
          </w:p>
          <w:p w:rsidR="002503BD" w:rsidRDefault="002503BD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План,</w:t>
            </w:r>
          </w:p>
          <w:p w:rsidR="002503BD" w:rsidRPr="002503BD" w:rsidRDefault="002503BD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85" w:type="dxa"/>
          </w:tcPr>
          <w:p w:rsidR="002503BD" w:rsidRDefault="002503BD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Ожид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37EFA" w:rsidRDefault="002503BD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Исполн</w:t>
            </w:r>
            <w:proofErr w:type="spellEnd"/>
          </w:p>
          <w:p w:rsidR="002503BD" w:rsidRPr="002503BD" w:rsidRDefault="008540E5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2014 год,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spellEnd"/>
          </w:p>
        </w:tc>
        <w:tc>
          <w:tcPr>
            <w:tcW w:w="656" w:type="dxa"/>
            <w:vMerge/>
          </w:tcPr>
          <w:p w:rsidR="00437EFA" w:rsidRPr="002503BD" w:rsidRDefault="00437EFA" w:rsidP="0025525B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</w:tcPr>
          <w:p w:rsidR="00437EFA" w:rsidRDefault="00C93B96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Сумма,</w:t>
            </w:r>
          </w:p>
          <w:p w:rsidR="00C93B96" w:rsidRPr="002503BD" w:rsidRDefault="00C93B96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56" w:type="dxa"/>
          </w:tcPr>
          <w:p w:rsidR="00437EFA" w:rsidRPr="002503BD" w:rsidRDefault="00C93B96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83" w:type="dxa"/>
          </w:tcPr>
          <w:p w:rsidR="00C93B96" w:rsidRPr="00C93B96" w:rsidRDefault="00C93B96" w:rsidP="00C93B9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Сумма,</w:t>
            </w:r>
          </w:p>
          <w:p w:rsidR="00437EFA" w:rsidRPr="002503BD" w:rsidRDefault="00C93B96" w:rsidP="00C93B9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709" w:type="dxa"/>
          </w:tcPr>
          <w:p w:rsidR="00437EFA" w:rsidRPr="002503BD" w:rsidRDefault="00C93B96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89" w:type="dxa"/>
          </w:tcPr>
          <w:p w:rsidR="00C93B96" w:rsidRPr="00C93B96" w:rsidRDefault="00C93B96" w:rsidP="00C93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Сумма,</w:t>
            </w:r>
          </w:p>
          <w:p w:rsidR="00437EFA" w:rsidRPr="002503BD" w:rsidRDefault="00C93B96" w:rsidP="00C93B9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735" w:type="dxa"/>
          </w:tcPr>
          <w:p w:rsidR="00437EFA" w:rsidRPr="002503BD" w:rsidRDefault="00C93B96" w:rsidP="00437E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EF70A7" w:rsidTr="00253413">
        <w:trPr>
          <w:trHeight w:val="300"/>
        </w:trPr>
        <w:tc>
          <w:tcPr>
            <w:tcW w:w="1339" w:type="dxa"/>
            <w:gridSpan w:val="2"/>
          </w:tcPr>
          <w:p w:rsidR="00437EFA" w:rsidRPr="002503BD" w:rsidRDefault="002503BD" w:rsidP="002503B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1097" w:type="dxa"/>
            <w:vAlign w:val="center"/>
          </w:tcPr>
          <w:p w:rsidR="00C93B96" w:rsidRDefault="00C93B96" w:rsidP="00EF70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7EFA" w:rsidRPr="002503BD" w:rsidRDefault="00C93B96" w:rsidP="00EF70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179,6</w:t>
            </w:r>
          </w:p>
        </w:tc>
        <w:tc>
          <w:tcPr>
            <w:tcW w:w="817" w:type="dxa"/>
            <w:vAlign w:val="center"/>
          </w:tcPr>
          <w:p w:rsidR="00437EFA" w:rsidRPr="002503BD" w:rsidRDefault="00C93B96" w:rsidP="00C93B96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5" w:type="dxa"/>
            <w:vAlign w:val="center"/>
          </w:tcPr>
          <w:p w:rsidR="00437EFA" w:rsidRPr="002503BD" w:rsidRDefault="00C93B96" w:rsidP="00C93B96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656" w:type="dxa"/>
            <w:vAlign w:val="center"/>
          </w:tcPr>
          <w:p w:rsidR="00437EFA" w:rsidRPr="002503BD" w:rsidRDefault="00C93B96" w:rsidP="00C93B96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813" w:type="dxa"/>
            <w:vAlign w:val="center"/>
          </w:tcPr>
          <w:p w:rsidR="00437EFA" w:rsidRPr="002503BD" w:rsidRDefault="00C93B96" w:rsidP="00C93B96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1-179,6</w:t>
            </w:r>
          </w:p>
        </w:tc>
        <w:tc>
          <w:tcPr>
            <w:tcW w:w="656" w:type="dxa"/>
            <w:vAlign w:val="center"/>
          </w:tcPr>
          <w:p w:rsidR="00437EFA" w:rsidRPr="002503BD" w:rsidRDefault="00C93B96" w:rsidP="00C93B96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1100</w:t>
            </w:r>
          </w:p>
        </w:tc>
        <w:tc>
          <w:tcPr>
            <w:tcW w:w="783" w:type="dxa"/>
            <w:vAlign w:val="center"/>
          </w:tcPr>
          <w:p w:rsidR="00C93B96" w:rsidRDefault="00C93B96" w:rsidP="00C93B96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7EFA" w:rsidRPr="002503BD" w:rsidRDefault="00EF70A7" w:rsidP="00C93B96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437EFA" w:rsidRPr="002503BD" w:rsidRDefault="00C93B96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F70A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9" w:type="dxa"/>
            <w:vAlign w:val="center"/>
          </w:tcPr>
          <w:p w:rsidR="00437EFA" w:rsidRPr="002503BD" w:rsidRDefault="00EF70A7" w:rsidP="00C93B96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35" w:type="dxa"/>
            <w:vAlign w:val="center"/>
          </w:tcPr>
          <w:p w:rsidR="00437EFA" w:rsidRPr="002503BD" w:rsidRDefault="00C93B96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F70A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F70A7" w:rsidTr="00253413">
        <w:trPr>
          <w:trHeight w:val="260"/>
        </w:trPr>
        <w:tc>
          <w:tcPr>
            <w:tcW w:w="1339" w:type="dxa"/>
            <w:gridSpan w:val="2"/>
          </w:tcPr>
          <w:p w:rsidR="00437EFA" w:rsidRPr="002503BD" w:rsidRDefault="002503BD" w:rsidP="002503B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</w:t>
            </w:r>
          </w:p>
        </w:tc>
        <w:tc>
          <w:tcPr>
            <w:tcW w:w="1097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3795,9</w:t>
            </w:r>
          </w:p>
        </w:tc>
        <w:tc>
          <w:tcPr>
            <w:tcW w:w="817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22477,9</w:t>
            </w:r>
          </w:p>
        </w:tc>
        <w:tc>
          <w:tcPr>
            <w:tcW w:w="785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22477,9</w:t>
            </w:r>
          </w:p>
        </w:tc>
        <w:tc>
          <w:tcPr>
            <w:tcW w:w="656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813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--3795,9</w:t>
            </w:r>
          </w:p>
        </w:tc>
        <w:tc>
          <w:tcPr>
            <w:tcW w:w="656" w:type="dxa"/>
            <w:vAlign w:val="bottom"/>
          </w:tcPr>
          <w:p w:rsidR="00437EFA" w:rsidRPr="002503BD" w:rsidRDefault="00437EFA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3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-2477,9</w:t>
            </w:r>
          </w:p>
        </w:tc>
        <w:tc>
          <w:tcPr>
            <w:tcW w:w="709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9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--2477,9</w:t>
            </w:r>
          </w:p>
        </w:tc>
        <w:tc>
          <w:tcPr>
            <w:tcW w:w="735" w:type="dxa"/>
            <w:vAlign w:val="bottom"/>
          </w:tcPr>
          <w:p w:rsidR="00437EFA" w:rsidRPr="002503BD" w:rsidRDefault="00EF70A7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EF70A7" w:rsidTr="00253413">
        <w:trPr>
          <w:trHeight w:val="441"/>
        </w:trPr>
        <w:tc>
          <w:tcPr>
            <w:tcW w:w="1339" w:type="dxa"/>
            <w:gridSpan w:val="2"/>
          </w:tcPr>
          <w:p w:rsidR="00437EFA" w:rsidRPr="002503BD" w:rsidRDefault="002503BD" w:rsidP="002503B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03BD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1097" w:type="dxa"/>
            <w:vAlign w:val="center"/>
          </w:tcPr>
          <w:p w:rsidR="00EF70A7" w:rsidRDefault="00EF70A7" w:rsidP="00EF70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7EFA" w:rsidRPr="00EF70A7" w:rsidRDefault="00EF70A7" w:rsidP="00EF70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191,8</w:t>
            </w:r>
          </w:p>
        </w:tc>
        <w:tc>
          <w:tcPr>
            <w:tcW w:w="817" w:type="dxa"/>
            <w:vAlign w:val="center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1199,2</w:t>
            </w:r>
          </w:p>
        </w:tc>
        <w:tc>
          <w:tcPr>
            <w:tcW w:w="785" w:type="dxa"/>
            <w:vAlign w:val="center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1199,2</w:t>
            </w:r>
          </w:p>
        </w:tc>
        <w:tc>
          <w:tcPr>
            <w:tcW w:w="656" w:type="dxa"/>
            <w:vAlign w:val="center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2200,7</w:t>
            </w:r>
          </w:p>
        </w:tc>
        <w:tc>
          <w:tcPr>
            <w:tcW w:w="813" w:type="dxa"/>
            <w:vAlign w:val="center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88,9</w:t>
            </w:r>
          </w:p>
        </w:tc>
        <w:tc>
          <w:tcPr>
            <w:tcW w:w="656" w:type="dxa"/>
            <w:vAlign w:val="center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1104,6</w:t>
            </w:r>
          </w:p>
        </w:tc>
        <w:tc>
          <w:tcPr>
            <w:tcW w:w="783" w:type="dxa"/>
            <w:vAlign w:val="center"/>
          </w:tcPr>
          <w:p w:rsidR="00437EFA" w:rsidRPr="00EF70A7" w:rsidRDefault="00EF70A7" w:rsidP="0025341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709" w:type="dxa"/>
            <w:vAlign w:val="center"/>
          </w:tcPr>
          <w:p w:rsid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00,75</w:t>
            </w:r>
          </w:p>
          <w:p w:rsidR="00EF70A7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vAlign w:val="center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735" w:type="dxa"/>
            <w:vAlign w:val="center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1100,75</w:t>
            </w:r>
          </w:p>
        </w:tc>
      </w:tr>
      <w:tr w:rsidR="00EF70A7" w:rsidTr="00253413">
        <w:trPr>
          <w:trHeight w:val="330"/>
        </w:trPr>
        <w:tc>
          <w:tcPr>
            <w:tcW w:w="1339" w:type="dxa"/>
            <w:gridSpan w:val="2"/>
          </w:tcPr>
          <w:p w:rsidR="00437EFA" w:rsidRPr="00C93B96" w:rsidRDefault="00C93B96" w:rsidP="00C93B9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Межбюджетные  трансферты</w:t>
            </w:r>
          </w:p>
        </w:tc>
        <w:tc>
          <w:tcPr>
            <w:tcW w:w="1097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17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5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656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813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656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3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9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35" w:type="dxa"/>
            <w:vAlign w:val="bottom"/>
          </w:tcPr>
          <w:p w:rsidR="00437EFA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EF70A7" w:rsidTr="00253413">
        <w:trPr>
          <w:trHeight w:val="330"/>
        </w:trPr>
        <w:tc>
          <w:tcPr>
            <w:tcW w:w="1339" w:type="dxa"/>
            <w:gridSpan w:val="2"/>
          </w:tcPr>
          <w:p w:rsidR="00C93B96" w:rsidRPr="00C93B96" w:rsidRDefault="00C93B96" w:rsidP="00C93B9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3B96">
              <w:rPr>
                <w:rFonts w:ascii="Times New Roman" w:hAnsi="Times New Roman" w:cs="Times New Roman"/>
                <w:sz w:val="16"/>
                <w:szCs w:val="16"/>
              </w:rPr>
              <w:t xml:space="preserve">Прочие </w:t>
            </w:r>
            <w:proofErr w:type="spellStart"/>
            <w:r w:rsidRPr="00C93B96">
              <w:rPr>
                <w:rFonts w:ascii="Times New Roman" w:hAnsi="Times New Roman" w:cs="Times New Roman"/>
                <w:sz w:val="16"/>
                <w:szCs w:val="16"/>
              </w:rPr>
              <w:t>безвоздмездные</w:t>
            </w:r>
            <w:proofErr w:type="spellEnd"/>
            <w:r w:rsidRPr="00C93B96">
              <w:rPr>
                <w:rFonts w:ascii="Times New Roman" w:hAnsi="Times New Roman" w:cs="Times New Roman"/>
                <w:sz w:val="16"/>
                <w:szCs w:val="16"/>
              </w:rPr>
              <w:t xml:space="preserve"> поступления</w:t>
            </w:r>
          </w:p>
        </w:tc>
        <w:tc>
          <w:tcPr>
            <w:tcW w:w="1097" w:type="dxa"/>
            <w:vAlign w:val="center"/>
          </w:tcPr>
          <w:p w:rsidR="00EF70A7" w:rsidRDefault="00EF70A7" w:rsidP="00EF70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3B96" w:rsidRPr="00EF70A7" w:rsidRDefault="00EF70A7" w:rsidP="00EF70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817" w:type="dxa"/>
            <w:vAlign w:val="center"/>
          </w:tcPr>
          <w:p w:rsidR="00C93B96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5" w:type="dxa"/>
            <w:vAlign w:val="center"/>
          </w:tcPr>
          <w:p w:rsidR="00C93B96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656" w:type="dxa"/>
            <w:vAlign w:val="center"/>
          </w:tcPr>
          <w:p w:rsidR="00C93B96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813" w:type="dxa"/>
            <w:vAlign w:val="center"/>
          </w:tcPr>
          <w:p w:rsidR="00C93B96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--62,3</w:t>
            </w:r>
          </w:p>
        </w:tc>
        <w:tc>
          <w:tcPr>
            <w:tcW w:w="656" w:type="dxa"/>
            <w:vAlign w:val="center"/>
          </w:tcPr>
          <w:p w:rsidR="00C93B96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3" w:type="dxa"/>
            <w:vAlign w:val="center"/>
          </w:tcPr>
          <w:p w:rsidR="00C93B96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C93B96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9" w:type="dxa"/>
            <w:vAlign w:val="center"/>
          </w:tcPr>
          <w:p w:rsidR="00C93B96" w:rsidRPr="00EF70A7" w:rsidRDefault="00EF70A7" w:rsidP="00EF70A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35" w:type="dxa"/>
            <w:vAlign w:val="center"/>
          </w:tcPr>
          <w:p w:rsidR="00C93B96" w:rsidRPr="00EF70A7" w:rsidRDefault="00EF70A7" w:rsidP="00EF70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70A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EF70A7" w:rsidTr="00253413">
        <w:trPr>
          <w:trHeight w:val="330"/>
        </w:trPr>
        <w:tc>
          <w:tcPr>
            <w:tcW w:w="1339" w:type="dxa"/>
            <w:gridSpan w:val="2"/>
          </w:tcPr>
          <w:p w:rsidR="00C93B96" w:rsidRPr="002503BD" w:rsidRDefault="00C93B96" w:rsidP="00C93B96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97" w:type="dxa"/>
            <w:vAlign w:val="bottom"/>
          </w:tcPr>
          <w:p w:rsidR="00253413" w:rsidRPr="00253413" w:rsidRDefault="00253413" w:rsidP="0025341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93B96" w:rsidRPr="00253413" w:rsidRDefault="00EF70A7" w:rsidP="0025341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4229,6</w:t>
            </w:r>
          </w:p>
          <w:p w:rsidR="00EF70A7" w:rsidRPr="00253413" w:rsidRDefault="00EF70A7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17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22677,1</w:t>
            </w:r>
          </w:p>
        </w:tc>
        <w:tc>
          <w:tcPr>
            <w:tcW w:w="785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22677,1</w:t>
            </w:r>
          </w:p>
        </w:tc>
        <w:tc>
          <w:tcPr>
            <w:tcW w:w="656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2200,7</w:t>
            </w:r>
          </w:p>
        </w:tc>
        <w:tc>
          <w:tcPr>
            <w:tcW w:w="813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--4028,9</w:t>
            </w:r>
          </w:p>
        </w:tc>
        <w:tc>
          <w:tcPr>
            <w:tcW w:w="656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44,6</w:t>
            </w:r>
          </w:p>
        </w:tc>
        <w:tc>
          <w:tcPr>
            <w:tcW w:w="783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-2476,4</w:t>
            </w:r>
          </w:p>
        </w:tc>
        <w:tc>
          <w:tcPr>
            <w:tcW w:w="709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77,5</w:t>
            </w:r>
          </w:p>
        </w:tc>
        <w:tc>
          <w:tcPr>
            <w:tcW w:w="789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--2476,4</w:t>
            </w:r>
          </w:p>
        </w:tc>
        <w:tc>
          <w:tcPr>
            <w:tcW w:w="735" w:type="dxa"/>
            <w:vAlign w:val="center"/>
          </w:tcPr>
          <w:p w:rsidR="00C93B96" w:rsidRPr="00253413" w:rsidRDefault="00253413" w:rsidP="002534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3413">
              <w:rPr>
                <w:rFonts w:ascii="Times New Roman" w:hAnsi="Times New Roman" w:cs="Times New Roman"/>
                <w:b/>
                <w:sz w:val="16"/>
                <w:szCs w:val="16"/>
              </w:rPr>
              <w:t>77,5</w:t>
            </w:r>
          </w:p>
        </w:tc>
      </w:tr>
      <w:tr w:rsidR="00C93B96" w:rsidTr="0025341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2" w:type="dxa"/>
          <w:trHeight w:val="100"/>
        </w:trPr>
        <w:tc>
          <w:tcPr>
            <w:tcW w:w="8757" w:type="dxa"/>
            <w:gridSpan w:val="11"/>
            <w:tcBorders>
              <w:top w:val="single" w:sz="4" w:space="0" w:color="auto"/>
            </w:tcBorders>
          </w:tcPr>
          <w:p w:rsidR="00C93B96" w:rsidRDefault="00C93B96" w:rsidP="00437E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722E8" w:rsidRPr="00D76523" w:rsidRDefault="00E722E8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E722E8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Основой для определения объёма расходов бюджета </w:t>
      </w:r>
      <w:r w:rsidR="00B66474" w:rsidRPr="00D7652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B219B" w:rsidRPr="00D76523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Pr="00D76523">
        <w:rPr>
          <w:rFonts w:ascii="Times New Roman" w:hAnsi="Times New Roman" w:cs="Times New Roman"/>
          <w:sz w:val="28"/>
          <w:szCs w:val="28"/>
        </w:rPr>
        <w:t>является предварительный реестр расходных обязательств на исполнение действующих муниципальных правовых актов.</w:t>
      </w:r>
    </w:p>
    <w:p w:rsidR="00E722E8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Расходы по обязательствам бюджета на 201</w:t>
      </w:r>
      <w:r w:rsidR="00BF2848" w:rsidRPr="00D76523">
        <w:rPr>
          <w:rFonts w:ascii="Times New Roman" w:hAnsi="Times New Roman" w:cs="Times New Roman"/>
          <w:sz w:val="28"/>
          <w:szCs w:val="28"/>
        </w:rPr>
        <w:t xml:space="preserve">5 год спрогнозированы в сумме-11198,7 </w:t>
      </w:r>
      <w:proofErr w:type="spellStart"/>
      <w:r w:rsidR="00BF2848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F2848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., что составля</w:t>
      </w:r>
      <w:r w:rsidR="00024D9F" w:rsidRPr="00D76523">
        <w:rPr>
          <w:rFonts w:ascii="Times New Roman" w:hAnsi="Times New Roman" w:cs="Times New Roman"/>
          <w:sz w:val="28"/>
          <w:szCs w:val="28"/>
        </w:rPr>
        <w:t xml:space="preserve">ет </w:t>
      </w:r>
      <w:r w:rsidR="00BF2848" w:rsidRPr="00D76523">
        <w:rPr>
          <w:rFonts w:ascii="Times New Roman" w:hAnsi="Times New Roman" w:cs="Times New Roman"/>
          <w:sz w:val="28"/>
          <w:szCs w:val="28"/>
        </w:rPr>
        <w:t>78,4</w:t>
      </w:r>
      <w:r w:rsidR="00AE6B56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% от ожидаемого исполнения</w:t>
      </w:r>
      <w:r w:rsidR="004646C9" w:rsidRPr="00D76523">
        <w:rPr>
          <w:rFonts w:ascii="Times New Roman" w:hAnsi="Times New Roman" w:cs="Times New Roman"/>
          <w:sz w:val="28"/>
          <w:szCs w:val="28"/>
        </w:rPr>
        <w:t xml:space="preserve"> 201</w:t>
      </w:r>
      <w:r w:rsidR="00BF2848" w:rsidRPr="00D76523">
        <w:rPr>
          <w:rFonts w:ascii="Times New Roman" w:hAnsi="Times New Roman" w:cs="Times New Roman"/>
          <w:sz w:val="28"/>
          <w:szCs w:val="28"/>
        </w:rPr>
        <w:t>4</w:t>
      </w:r>
      <w:r w:rsidR="004646C9" w:rsidRPr="00D76523">
        <w:rPr>
          <w:rFonts w:ascii="Times New Roman" w:hAnsi="Times New Roman" w:cs="Times New Roman"/>
          <w:sz w:val="28"/>
          <w:szCs w:val="28"/>
        </w:rPr>
        <w:t xml:space="preserve"> года</w:t>
      </w:r>
      <w:r w:rsidR="00BF2848" w:rsidRPr="00D76523">
        <w:rPr>
          <w:rFonts w:ascii="Times New Roman" w:hAnsi="Times New Roman" w:cs="Times New Roman"/>
          <w:sz w:val="28"/>
          <w:szCs w:val="28"/>
        </w:rPr>
        <w:t xml:space="preserve"> и 82,6% от фактического поступления 2013 года.</w:t>
      </w:r>
    </w:p>
    <w:p w:rsidR="00E722E8" w:rsidRPr="00D76523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Данные о динамике расходов бюджета 201</w:t>
      </w:r>
      <w:r w:rsidR="009C7849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года приведены в </w:t>
      </w:r>
      <w:r w:rsidR="00306FB5" w:rsidRPr="00D76523">
        <w:rPr>
          <w:rFonts w:ascii="Times New Roman" w:hAnsi="Times New Roman" w:cs="Times New Roman"/>
          <w:sz w:val="28"/>
          <w:szCs w:val="28"/>
        </w:rPr>
        <w:t>таблице</w:t>
      </w:r>
      <w:r w:rsidR="009C7849" w:rsidRPr="00D76523">
        <w:rPr>
          <w:rFonts w:ascii="Times New Roman" w:hAnsi="Times New Roman" w:cs="Times New Roman"/>
          <w:sz w:val="28"/>
          <w:szCs w:val="28"/>
        </w:rPr>
        <w:t xml:space="preserve"> № </w:t>
      </w:r>
      <w:r w:rsidR="00253413">
        <w:rPr>
          <w:rFonts w:ascii="Times New Roman" w:hAnsi="Times New Roman" w:cs="Times New Roman"/>
          <w:sz w:val="28"/>
          <w:szCs w:val="28"/>
        </w:rPr>
        <w:t>3</w:t>
      </w:r>
      <w:r w:rsidR="009C7849" w:rsidRPr="00D7652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4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4"/>
        <w:gridCol w:w="708"/>
        <w:gridCol w:w="709"/>
        <w:gridCol w:w="709"/>
        <w:gridCol w:w="708"/>
        <w:gridCol w:w="567"/>
        <w:gridCol w:w="851"/>
        <w:gridCol w:w="543"/>
        <w:gridCol w:w="166"/>
        <w:gridCol w:w="70"/>
        <w:gridCol w:w="236"/>
        <w:gridCol w:w="261"/>
        <w:gridCol w:w="567"/>
        <w:gridCol w:w="570"/>
        <w:gridCol w:w="708"/>
        <w:gridCol w:w="202"/>
        <w:gridCol w:w="236"/>
        <w:gridCol w:w="227"/>
        <w:gridCol w:w="9"/>
        <w:gridCol w:w="35"/>
        <w:gridCol w:w="201"/>
        <w:gridCol w:w="236"/>
        <w:gridCol w:w="239"/>
      </w:tblGrid>
      <w:tr w:rsidR="009C7849" w:rsidRPr="00D76523" w:rsidTr="00B207DD">
        <w:trPr>
          <w:gridAfter w:val="5"/>
          <w:wAfter w:w="720" w:type="dxa"/>
          <w:trHeight w:val="795"/>
        </w:trPr>
        <w:tc>
          <w:tcPr>
            <w:tcW w:w="975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7026" w:rsidRPr="00D76523" w:rsidRDefault="005F7026" w:rsidP="005F70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2534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  <w:r w:rsidRPr="00D765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Таблица №</w:t>
            </w:r>
            <w:r w:rsidR="002534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  <w:p w:rsidR="009C7849" w:rsidRPr="00D76523" w:rsidRDefault="005F7026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</w:t>
            </w:r>
            <w:r w:rsidR="009C7849"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Динамика расходов бюджета </w:t>
            </w:r>
            <w:proofErr w:type="spellStart"/>
            <w:r w:rsidR="009C7849"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Прикубанского</w:t>
            </w:r>
            <w:proofErr w:type="spellEnd"/>
          </w:p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сельского поселения Славянского района за 2013-2015 годы</w:t>
            </w:r>
          </w:p>
        </w:tc>
      </w:tr>
      <w:tr w:rsidR="00B207DD" w:rsidRPr="00D76523" w:rsidTr="00B207DD">
        <w:trPr>
          <w:trHeight w:val="31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207DD" w:rsidRPr="00D76523" w:rsidTr="00B207DD">
        <w:trPr>
          <w:gridAfter w:val="3"/>
          <w:wAfter w:w="676" w:type="dxa"/>
          <w:trHeight w:val="1120"/>
        </w:trPr>
        <w:tc>
          <w:tcPr>
            <w:tcW w:w="17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207DD" w:rsidRPr="00D76523" w:rsidRDefault="00B207DD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Наименование статей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DD" w:rsidRPr="00D76523" w:rsidRDefault="00B207DD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Фактическое исполнение за 2013 год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DD" w:rsidRPr="00D76523" w:rsidRDefault="00B207DD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План 2014 год </w:t>
            </w:r>
            <w:proofErr w:type="spell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тыс</w:t>
            </w:r>
            <w:proofErr w:type="gram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уб</w:t>
            </w:r>
            <w:proofErr w:type="spell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DD" w:rsidRPr="00D76523" w:rsidRDefault="00B207DD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Ожид</w:t>
            </w:r>
            <w:proofErr w:type="gram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.и</w:t>
            </w:r>
            <w:proofErr w:type="gram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сп.2014 года </w:t>
            </w:r>
            <w:proofErr w:type="spell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тыс.руб</w:t>
            </w:r>
            <w:proofErr w:type="spell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7DD" w:rsidRPr="00D76523" w:rsidRDefault="00B207DD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Отклонение ожид</w:t>
            </w:r>
            <w:proofErr w:type="gram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.и</w:t>
            </w:r>
            <w:proofErr w:type="gram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сп.2014 к плану 2014. плана к плану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DD" w:rsidRPr="00D76523" w:rsidRDefault="00B207DD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План на 2015г.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DD" w:rsidRPr="00D76523" w:rsidRDefault="00B207DD" w:rsidP="002B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Отклонения 2015 к</w:t>
            </w:r>
            <w:r w:rsidR="002B5E18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факту</w:t>
            </w: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2013 году</w:t>
            </w: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DD" w:rsidRPr="00D76523" w:rsidRDefault="00B207DD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Отклонения плана 2015 к  плану 2014 г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7DD" w:rsidRPr="00D76523" w:rsidRDefault="002B5E18" w:rsidP="002B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Отклонение  </w:t>
            </w:r>
            <w:r w:rsidR="00B207DD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2015 г к </w:t>
            </w:r>
            <w:proofErr w:type="spellStart"/>
            <w:r w:rsidR="00B207DD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ожид</w:t>
            </w:r>
            <w:proofErr w:type="gramStart"/>
            <w:r w:rsidR="00B207DD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.и</w:t>
            </w:r>
            <w:proofErr w:type="gramEnd"/>
            <w:r w:rsidR="00B207DD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спол</w:t>
            </w:r>
            <w:proofErr w:type="spellEnd"/>
            <w:r w:rsidR="00B207DD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 2014г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Сумма, </w:t>
            </w:r>
            <w:proofErr w:type="spell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т.р</w:t>
            </w:r>
            <w:proofErr w:type="spell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Сумма, </w:t>
            </w:r>
            <w:proofErr w:type="spell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т.р</w:t>
            </w:r>
            <w:proofErr w:type="spell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Сумма, </w:t>
            </w:r>
            <w:proofErr w:type="spell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т.р</w:t>
            </w:r>
            <w:proofErr w:type="spell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Сумма, </w:t>
            </w:r>
            <w:proofErr w:type="spellStart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т.р</w:t>
            </w:r>
            <w:proofErr w:type="spellEnd"/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%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5 794,8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5 834,7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5 835,5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5 790,1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-4,7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-44,6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-45,4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99,2</w:t>
            </w:r>
          </w:p>
        </w:tc>
      </w:tr>
      <w:tr w:rsidR="00B207DD" w:rsidRPr="00D76523" w:rsidTr="00B207DD">
        <w:trPr>
          <w:gridAfter w:val="3"/>
          <w:wAfter w:w="676" w:type="dxa"/>
          <w:trHeight w:val="52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426,2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427,0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497,0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49,7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70,8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70,0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116,4</w:t>
            </w:r>
          </w:p>
        </w:tc>
      </w:tr>
      <w:tr w:rsidR="00B207DD" w:rsidRPr="00D76523" w:rsidTr="00B207DD">
        <w:trPr>
          <w:gridAfter w:val="3"/>
          <w:wAfter w:w="676" w:type="dxa"/>
          <w:trHeight w:val="73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2 291,8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2 616,0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2 616,0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2 245,8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-46,0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-370,2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85,8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-370,2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85,8</w:t>
            </w:r>
          </w:p>
        </w:tc>
      </w:tr>
      <w:tr w:rsidR="00B207DD" w:rsidRPr="00D76523" w:rsidTr="00B207DD">
        <w:trPr>
          <w:gridAfter w:val="3"/>
          <w:wAfter w:w="676" w:type="dxa"/>
          <w:trHeight w:val="3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209,2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209,2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-209,2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-209,2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-23,2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-20,0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-20,0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34,9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Резервный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</w:tr>
      <w:tr w:rsidR="00B207DD" w:rsidRPr="00D76523" w:rsidTr="00B207DD">
        <w:trPr>
          <w:gridAfter w:val="3"/>
          <w:wAfter w:w="676" w:type="dxa"/>
          <w:trHeight w:val="45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3 021,8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2 547,6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2 547,6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3 031,6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9,8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484,0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484,0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119,0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196,9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1,6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1,6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100,8</w:t>
            </w:r>
          </w:p>
        </w:tc>
      </w:tr>
      <w:tr w:rsidR="00B207DD" w:rsidRPr="00D76523" w:rsidTr="00B207DD">
        <w:trPr>
          <w:gridAfter w:val="3"/>
          <w:wAfter w:w="676" w:type="dxa"/>
          <w:trHeight w:val="43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Осуществление первичного воинского учета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195,3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196,9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8,8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1,6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1,6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100,8</w:t>
            </w:r>
          </w:p>
        </w:tc>
      </w:tr>
      <w:tr w:rsidR="00B207DD" w:rsidRPr="00D76523" w:rsidTr="00B207DD">
        <w:trPr>
          <w:gridAfter w:val="3"/>
          <w:wAfter w:w="676" w:type="dxa"/>
          <w:trHeight w:val="51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130,8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</w:tr>
      <w:tr w:rsidR="00B207DD" w:rsidRPr="00D76523" w:rsidTr="00B207DD">
        <w:trPr>
          <w:gridAfter w:val="3"/>
          <w:wAfter w:w="676" w:type="dxa"/>
          <w:trHeight w:val="76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125,8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125,8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125,8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115,8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1258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3 415,0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-312,7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1 080,0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-2 309,0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-2 647,7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-2 335,0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31,6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Дорожное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3 002,0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3 697,7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3 385,0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-312,7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91,5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1 065,0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-1 937,0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-2 632,7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-2 320,0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31,5</w:t>
            </w:r>
          </w:p>
        </w:tc>
      </w:tr>
      <w:tr w:rsidR="00B207DD" w:rsidRPr="00D76523" w:rsidTr="00B207DD">
        <w:trPr>
          <w:gridAfter w:val="3"/>
          <w:wAfter w:w="676" w:type="dxa"/>
          <w:trHeight w:val="51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-372,0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-15,0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-15,0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50,0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1 142,5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1 142,5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213,4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-267,5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-267,5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76,6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172,5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610,0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437,5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145,0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131,2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145,0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131,2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489,1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677,5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677,5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265,0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-224,1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-412,5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-412,5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39,1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</w:tr>
      <w:tr w:rsidR="00B207DD" w:rsidRPr="00D76523" w:rsidTr="00B207DD">
        <w:trPr>
          <w:gridAfter w:val="3"/>
          <w:wAfter w:w="676" w:type="dxa"/>
          <w:trHeight w:val="52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Культура, кинематография и 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2 798,7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2 798,7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2 320,9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-714,7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-477,8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-477,8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82,9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Культура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3 035,6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2 798,7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2 798,7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2 320,9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-714,7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76,</w:t>
            </w:r>
            <w:r w:rsidR="00B207DD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-477,8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82,9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-477,8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82,9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138,8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224,82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113,6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250,0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138,8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224,82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113,6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-36,9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40,3</w:t>
            </w:r>
            <w:r w:rsidR="00B207DD"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61,9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25,0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-36,9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40,3</w:t>
            </w:r>
            <w:r w:rsidR="00B207DD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</w:tr>
      <w:tr w:rsidR="00B207DD" w:rsidRPr="00D76523" w:rsidTr="00B207DD">
        <w:trPr>
          <w:gridAfter w:val="3"/>
          <w:wAfter w:w="676" w:type="dxa"/>
          <w:trHeight w:val="52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192,7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162,7</w:t>
            </w:r>
            <w:r w:rsidR="00B207DD"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103,1</w:t>
            </w:r>
          </w:p>
        </w:tc>
      </w:tr>
      <w:tr w:rsidR="00B207DD" w:rsidRPr="00D76523" w:rsidTr="00B207DD">
        <w:trPr>
          <w:gridAfter w:val="3"/>
          <w:wAfter w:w="676" w:type="dxa"/>
          <w:trHeight w:val="52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307,3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485,0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500,0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192,7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162,7</w:t>
            </w:r>
            <w:r w:rsidR="00B207DD"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15,0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15,0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sz w:val="12"/>
                <w:szCs w:val="12"/>
              </w:rPr>
              <w:t>103,1</w:t>
            </w:r>
          </w:p>
        </w:tc>
      </w:tr>
      <w:tr w:rsidR="00B207DD" w:rsidRPr="00D76523" w:rsidTr="00B207DD">
        <w:trPr>
          <w:gridAfter w:val="3"/>
          <w:wAfter w:w="676" w:type="dxa"/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13 559,5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14 589,7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14 277,8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-311,9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849" w:rsidRPr="00D76523" w:rsidRDefault="009C7849" w:rsidP="009C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11 198,7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-2 360,8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82,5</w:t>
            </w:r>
            <w:r w:rsidR="00B207DD"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B20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-3 391,0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-3 079,1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849" w:rsidRPr="00D76523" w:rsidRDefault="009C7849" w:rsidP="009C7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7652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78,4</w:t>
            </w:r>
          </w:p>
        </w:tc>
      </w:tr>
    </w:tbl>
    <w:p w:rsidR="009C7849" w:rsidRPr="00D76523" w:rsidRDefault="009C7849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12"/>
          <w:szCs w:val="12"/>
        </w:rPr>
      </w:pPr>
    </w:p>
    <w:p w:rsidR="00253413" w:rsidRDefault="0025341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2E8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Действующие обязательства муниципального образования  подтверждены муниципальными правовыми актами и отражены в реестре расходных обязательств, сформированном, согласно требованиям ст. 87 Бюджетного кодекса РФ.</w:t>
      </w:r>
    </w:p>
    <w:p w:rsidR="00253413" w:rsidRPr="008540E5" w:rsidRDefault="00E722E8" w:rsidP="00854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прогнозируется </w:t>
      </w:r>
      <w:r w:rsidR="00F67ADA" w:rsidRPr="00D76523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D76523">
        <w:rPr>
          <w:rFonts w:ascii="Times New Roman" w:hAnsi="Times New Roman" w:cs="Times New Roman"/>
          <w:sz w:val="28"/>
          <w:szCs w:val="28"/>
        </w:rPr>
        <w:t xml:space="preserve">расходных обязательств по отношению к </w:t>
      </w:r>
      <w:r w:rsidR="00F67ADA" w:rsidRPr="00D76523">
        <w:rPr>
          <w:rFonts w:ascii="Times New Roman" w:hAnsi="Times New Roman" w:cs="Times New Roman"/>
          <w:sz w:val="28"/>
          <w:szCs w:val="28"/>
        </w:rPr>
        <w:t>ожидаемому исполнению</w:t>
      </w:r>
      <w:r w:rsidRPr="00D76523">
        <w:rPr>
          <w:rFonts w:ascii="Times New Roman" w:hAnsi="Times New Roman" w:cs="Times New Roman"/>
          <w:sz w:val="28"/>
          <w:szCs w:val="28"/>
        </w:rPr>
        <w:t xml:space="preserve"> 201</w:t>
      </w:r>
      <w:r w:rsidR="00231B96" w:rsidRPr="00D76523">
        <w:rPr>
          <w:rFonts w:ascii="Times New Roman" w:hAnsi="Times New Roman" w:cs="Times New Roman"/>
          <w:sz w:val="28"/>
          <w:szCs w:val="28"/>
        </w:rPr>
        <w:t>4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42E8E" w:rsidRPr="00D76523">
        <w:rPr>
          <w:rFonts w:ascii="Times New Roman" w:hAnsi="Times New Roman" w:cs="Times New Roman"/>
          <w:sz w:val="28"/>
          <w:szCs w:val="28"/>
        </w:rPr>
        <w:t>,</w:t>
      </w:r>
      <w:r w:rsidRPr="00D76523">
        <w:rPr>
          <w:rFonts w:ascii="Times New Roman" w:hAnsi="Times New Roman" w:cs="Times New Roman"/>
          <w:sz w:val="28"/>
          <w:szCs w:val="28"/>
        </w:rPr>
        <w:t xml:space="preserve"> в том числе по следующим разделам к</w:t>
      </w:r>
      <w:r w:rsidR="008540E5">
        <w:rPr>
          <w:rFonts w:ascii="Times New Roman" w:hAnsi="Times New Roman" w:cs="Times New Roman"/>
          <w:sz w:val="28"/>
          <w:szCs w:val="28"/>
        </w:rPr>
        <w:t xml:space="preserve">лассификации расходов бюджета: </w:t>
      </w:r>
    </w:p>
    <w:p w:rsidR="00253413" w:rsidRPr="008540E5" w:rsidRDefault="00F67ADA" w:rsidP="00854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«Общегосударственные вопросы»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442E8E" w:rsidRPr="00D76523">
        <w:rPr>
          <w:rFonts w:ascii="Times New Roman" w:hAnsi="Times New Roman" w:cs="Times New Roman"/>
          <w:sz w:val="28"/>
          <w:szCs w:val="28"/>
        </w:rPr>
        <w:t xml:space="preserve">планируются в сумме </w:t>
      </w:r>
      <w:r w:rsidR="00672375" w:rsidRPr="00D76523">
        <w:rPr>
          <w:rFonts w:ascii="Times New Roman" w:hAnsi="Times New Roman" w:cs="Times New Roman"/>
          <w:sz w:val="28"/>
          <w:szCs w:val="28"/>
        </w:rPr>
        <w:t xml:space="preserve">5790,1 </w:t>
      </w:r>
      <w:proofErr w:type="spellStart"/>
      <w:r w:rsidR="00672375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72375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72375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72375" w:rsidRPr="00D76523">
        <w:rPr>
          <w:rFonts w:ascii="Times New Roman" w:hAnsi="Times New Roman" w:cs="Times New Roman"/>
          <w:sz w:val="28"/>
          <w:szCs w:val="28"/>
        </w:rPr>
        <w:t>.</w:t>
      </w:r>
      <w:r w:rsidR="00442E8E" w:rsidRPr="00D76523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672375" w:rsidRPr="00D76523">
        <w:rPr>
          <w:rFonts w:ascii="Times New Roman" w:hAnsi="Times New Roman" w:cs="Times New Roman"/>
          <w:sz w:val="28"/>
          <w:szCs w:val="28"/>
        </w:rPr>
        <w:t xml:space="preserve">45,4 </w:t>
      </w:r>
      <w:proofErr w:type="spellStart"/>
      <w:r w:rsidR="00672375" w:rsidRPr="00D76523">
        <w:rPr>
          <w:rFonts w:ascii="Times New Roman" w:hAnsi="Times New Roman" w:cs="Times New Roman"/>
          <w:sz w:val="28"/>
          <w:szCs w:val="28"/>
        </w:rPr>
        <w:t>тыс.</w:t>
      </w:r>
      <w:r w:rsidR="00442E8E" w:rsidRPr="00D7652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672375" w:rsidRPr="00D76523">
        <w:rPr>
          <w:rFonts w:ascii="Times New Roman" w:hAnsi="Times New Roman" w:cs="Times New Roman"/>
          <w:sz w:val="28"/>
          <w:szCs w:val="28"/>
        </w:rPr>
        <w:t>.</w:t>
      </w:r>
      <w:r w:rsidR="00442E8E" w:rsidRPr="00D76523">
        <w:rPr>
          <w:rFonts w:ascii="Times New Roman" w:hAnsi="Times New Roman" w:cs="Times New Roman"/>
          <w:sz w:val="28"/>
          <w:szCs w:val="28"/>
        </w:rPr>
        <w:t xml:space="preserve"> меньше ожидаемого выполнения 201</w:t>
      </w:r>
      <w:r w:rsidR="00672375" w:rsidRPr="00D76523">
        <w:rPr>
          <w:rFonts w:ascii="Times New Roman" w:hAnsi="Times New Roman" w:cs="Times New Roman"/>
          <w:sz w:val="28"/>
          <w:szCs w:val="28"/>
        </w:rPr>
        <w:t>4</w:t>
      </w:r>
      <w:r w:rsidR="00442E8E" w:rsidRPr="00D76523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253413" w:rsidRPr="008540E5" w:rsidRDefault="00672375" w:rsidP="00854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442E8E" w:rsidRPr="00D76523">
        <w:rPr>
          <w:rFonts w:ascii="Times New Roman" w:hAnsi="Times New Roman" w:cs="Times New Roman"/>
          <w:sz w:val="28"/>
          <w:szCs w:val="28"/>
        </w:rPr>
        <w:t xml:space="preserve">планируется в сумме </w:t>
      </w:r>
      <w:r w:rsidRPr="00D76523">
        <w:rPr>
          <w:rFonts w:ascii="Times New Roman" w:hAnsi="Times New Roman" w:cs="Times New Roman"/>
          <w:sz w:val="28"/>
          <w:szCs w:val="28"/>
        </w:rPr>
        <w:t xml:space="preserve">1080,0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</w:t>
      </w:r>
      <w:r w:rsidR="00BD15C2" w:rsidRPr="00D76523">
        <w:rPr>
          <w:rFonts w:ascii="Times New Roman" w:hAnsi="Times New Roman" w:cs="Times New Roman"/>
          <w:sz w:val="28"/>
          <w:szCs w:val="28"/>
        </w:rPr>
        <w:t xml:space="preserve">, </w:t>
      </w:r>
      <w:r w:rsidRPr="00D76523">
        <w:rPr>
          <w:rFonts w:ascii="Times New Roman" w:hAnsi="Times New Roman" w:cs="Times New Roman"/>
          <w:sz w:val="28"/>
          <w:szCs w:val="28"/>
        </w:rPr>
        <w:t xml:space="preserve">что </w:t>
      </w:r>
      <w:r w:rsidR="00BD15C2" w:rsidRPr="00D76523">
        <w:rPr>
          <w:rFonts w:ascii="Times New Roman" w:hAnsi="Times New Roman" w:cs="Times New Roman"/>
          <w:sz w:val="28"/>
          <w:szCs w:val="28"/>
        </w:rPr>
        <w:t>меньше ожидаемого выполнения 201</w:t>
      </w:r>
      <w:r w:rsidRPr="00D76523">
        <w:rPr>
          <w:rFonts w:ascii="Times New Roman" w:hAnsi="Times New Roman" w:cs="Times New Roman"/>
          <w:sz w:val="28"/>
          <w:szCs w:val="28"/>
        </w:rPr>
        <w:t>4</w:t>
      </w:r>
      <w:r w:rsidR="00BD15C2" w:rsidRPr="00D76523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Pr="00D76523">
        <w:rPr>
          <w:rFonts w:ascii="Times New Roman" w:hAnsi="Times New Roman" w:cs="Times New Roman"/>
          <w:sz w:val="28"/>
          <w:szCs w:val="28"/>
        </w:rPr>
        <w:t xml:space="preserve">2335,0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.;</w:t>
      </w:r>
    </w:p>
    <w:p w:rsidR="00253413" w:rsidRPr="008540E5" w:rsidRDefault="00BD15C2" w:rsidP="00854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планируется в сумме </w:t>
      </w:r>
      <w:r w:rsidR="00672375" w:rsidRPr="00D76523">
        <w:rPr>
          <w:rFonts w:ascii="Times New Roman" w:hAnsi="Times New Roman" w:cs="Times New Roman"/>
          <w:sz w:val="28"/>
          <w:szCs w:val="28"/>
        </w:rPr>
        <w:t xml:space="preserve">2320,9 </w:t>
      </w:r>
      <w:proofErr w:type="spellStart"/>
      <w:r w:rsidR="00672375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72375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72375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72375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672375" w:rsidRPr="00D76523">
        <w:rPr>
          <w:rFonts w:ascii="Times New Roman" w:hAnsi="Times New Roman" w:cs="Times New Roman"/>
          <w:sz w:val="28"/>
          <w:szCs w:val="28"/>
        </w:rPr>
        <w:t xml:space="preserve">477,8 </w:t>
      </w:r>
      <w:proofErr w:type="spellStart"/>
      <w:r w:rsidR="00672375" w:rsidRPr="00D7652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72375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 xml:space="preserve"> меньше ожидаемого выполнения 201</w:t>
      </w:r>
      <w:r w:rsidR="00672375" w:rsidRPr="00D76523">
        <w:rPr>
          <w:rFonts w:ascii="Times New Roman" w:hAnsi="Times New Roman" w:cs="Times New Roman"/>
          <w:sz w:val="28"/>
          <w:szCs w:val="28"/>
        </w:rPr>
        <w:t>4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года</w:t>
      </w:r>
      <w:r w:rsidR="00672375" w:rsidRPr="00D76523">
        <w:rPr>
          <w:rFonts w:ascii="Times New Roman" w:hAnsi="Times New Roman" w:cs="Times New Roman"/>
          <w:sz w:val="28"/>
          <w:szCs w:val="28"/>
        </w:rPr>
        <w:t>;</w:t>
      </w:r>
    </w:p>
    <w:p w:rsidR="00253413" w:rsidRDefault="00672375" w:rsidP="00854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182665" w:rsidRPr="00D76523">
        <w:rPr>
          <w:rFonts w:ascii="Times New Roman" w:hAnsi="Times New Roman" w:cs="Times New Roman"/>
          <w:sz w:val="28"/>
          <w:szCs w:val="28"/>
        </w:rPr>
        <w:t>планируется в сумме 875,0 тыс. руб.</w:t>
      </w:r>
      <w:r w:rsidRPr="00D76523">
        <w:rPr>
          <w:rFonts w:ascii="Times New Roman" w:hAnsi="Times New Roman" w:cs="Times New Roman"/>
          <w:sz w:val="28"/>
          <w:szCs w:val="28"/>
        </w:rPr>
        <w:t>,</w:t>
      </w:r>
      <w:r w:rsidR="00182665" w:rsidRPr="00D76523">
        <w:rPr>
          <w:rFonts w:ascii="Times New Roman" w:hAnsi="Times New Roman" w:cs="Times New Roman"/>
          <w:sz w:val="28"/>
          <w:szCs w:val="28"/>
        </w:rPr>
        <w:t xml:space="preserve"> что меньше</w:t>
      </w:r>
      <w:r w:rsidRPr="00D76523">
        <w:rPr>
          <w:rFonts w:ascii="Times New Roman" w:hAnsi="Times New Roman" w:cs="Times New Roman"/>
          <w:sz w:val="28"/>
          <w:szCs w:val="28"/>
        </w:rPr>
        <w:t xml:space="preserve"> ожидаемое исполнение 201</w:t>
      </w:r>
      <w:r w:rsidR="00182665" w:rsidRPr="00D76523">
        <w:rPr>
          <w:rFonts w:ascii="Times New Roman" w:hAnsi="Times New Roman" w:cs="Times New Roman"/>
          <w:sz w:val="28"/>
          <w:szCs w:val="28"/>
        </w:rPr>
        <w:t>4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82665" w:rsidRPr="00D76523">
        <w:rPr>
          <w:rFonts w:ascii="Times New Roman" w:hAnsi="Times New Roman" w:cs="Times New Roman"/>
          <w:sz w:val="28"/>
          <w:szCs w:val="28"/>
        </w:rPr>
        <w:t xml:space="preserve">на 267,5 </w:t>
      </w:r>
      <w:proofErr w:type="spellStart"/>
      <w:r w:rsidR="00182665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82665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82665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82665" w:rsidRPr="00D76523">
        <w:rPr>
          <w:rFonts w:ascii="Times New Roman" w:hAnsi="Times New Roman" w:cs="Times New Roman"/>
          <w:sz w:val="28"/>
          <w:szCs w:val="28"/>
        </w:rPr>
        <w:t>.</w:t>
      </w:r>
      <w:r w:rsidR="008540E5">
        <w:rPr>
          <w:rFonts w:ascii="Times New Roman" w:hAnsi="Times New Roman" w:cs="Times New Roman"/>
          <w:sz w:val="28"/>
          <w:szCs w:val="28"/>
        </w:rPr>
        <w:t>;</w:t>
      </w:r>
    </w:p>
    <w:p w:rsidR="00442E8E" w:rsidRPr="00D76523" w:rsidRDefault="0018266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Н</w:t>
      </w:r>
      <w:r w:rsidR="00BD15C2" w:rsidRPr="00D76523">
        <w:rPr>
          <w:rFonts w:ascii="Times New Roman" w:hAnsi="Times New Roman" w:cs="Times New Roman"/>
          <w:sz w:val="28"/>
          <w:szCs w:val="28"/>
        </w:rPr>
        <w:t xml:space="preserve">езначительное увеличение расходов </w:t>
      </w:r>
      <w:r w:rsidRPr="00D76523">
        <w:rPr>
          <w:rFonts w:ascii="Times New Roman" w:hAnsi="Times New Roman" w:cs="Times New Roman"/>
          <w:sz w:val="28"/>
          <w:szCs w:val="28"/>
        </w:rPr>
        <w:t xml:space="preserve">планируется по разделу  классификации </w:t>
      </w:r>
      <w:r w:rsidRPr="00D76523">
        <w:rPr>
          <w:rFonts w:ascii="Times New Roman" w:hAnsi="Times New Roman" w:cs="Times New Roman"/>
          <w:b/>
          <w:sz w:val="28"/>
          <w:szCs w:val="28"/>
        </w:rPr>
        <w:t xml:space="preserve">«Социальная политика» </w:t>
      </w:r>
      <w:r w:rsidRPr="00D76523">
        <w:rPr>
          <w:rFonts w:ascii="Times New Roman" w:hAnsi="Times New Roman" w:cs="Times New Roman"/>
          <w:sz w:val="28"/>
          <w:szCs w:val="28"/>
        </w:rPr>
        <w:t xml:space="preserve">на 30,0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и составит 250,0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</w:t>
      </w:r>
    </w:p>
    <w:p w:rsidR="00231B96" w:rsidRPr="00D76523" w:rsidRDefault="0018266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Наибольший удельный вес в структуре расходов приходится на 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Общегосударственные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 xml:space="preserve"> вопросы-51,7%,</w:t>
      </w:r>
      <w:r w:rsidR="00231B96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и Культуру-20,7%.</w:t>
      </w:r>
      <w:r w:rsidR="00231B96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>(рис.2).</w:t>
      </w:r>
      <w:r w:rsidR="00231B96" w:rsidRPr="00D76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231B96" w:rsidRPr="00D76523" w:rsidRDefault="00231B96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CBD" w:rsidRPr="00D76523" w:rsidRDefault="00231B96" w:rsidP="00BD15C2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534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D76523">
        <w:rPr>
          <w:rFonts w:ascii="Times New Roman" w:hAnsi="Times New Roman" w:cs="Times New Roman"/>
          <w:sz w:val="28"/>
          <w:szCs w:val="28"/>
        </w:rPr>
        <w:t>рис.2</w:t>
      </w:r>
    </w:p>
    <w:p w:rsidR="00672375" w:rsidRPr="00D76523" w:rsidRDefault="00672375" w:rsidP="00231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C1533BF" wp14:editId="246ED405">
            <wp:extent cx="5607050" cy="46355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72375" w:rsidRPr="00D76523" w:rsidRDefault="00672375" w:rsidP="00231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F27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муниципального образования в разрезе классификации расходов отражает приоритеты в отношении финансирования мероприятий в сфере </w:t>
      </w:r>
      <w:r w:rsidRPr="00D76523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3E4BE7" w:rsidRPr="00D76523">
        <w:rPr>
          <w:rFonts w:ascii="Times New Roman" w:hAnsi="Times New Roman" w:cs="Times New Roman"/>
          <w:sz w:val="28"/>
          <w:szCs w:val="28"/>
        </w:rPr>
        <w:t xml:space="preserve">5790,1 </w:t>
      </w:r>
      <w:proofErr w:type="spellStart"/>
      <w:r w:rsidR="003E4BE7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E4BE7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. или </w:t>
      </w:r>
      <w:r w:rsidR="003E4BE7" w:rsidRPr="00D76523">
        <w:rPr>
          <w:rFonts w:ascii="Times New Roman" w:hAnsi="Times New Roman" w:cs="Times New Roman"/>
          <w:sz w:val="28"/>
          <w:szCs w:val="28"/>
        </w:rPr>
        <w:t>51,7</w:t>
      </w:r>
      <w:r w:rsidRPr="00D76523">
        <w:rPr>
          <w:rFonts w:ascii="Times New Roman" w:hAnsi="Times New Roman" w:cs="Times New Roman"/>
          <w:sz w:val="28"/>
          <w:szCs w:val="28"/>
        </w:rPr>
        <w:t>% от общей суммы расхо</w:t>
      </w:r>
      <w:r w:rsidR="00EF40ED" w:rsidRPr="00D76523">
        <w:rPr>
          <w:rFonts w:ascii="Times New Roman" w:hAnsi="Times New Roman" w:cs="Times New Roman"/>
          <w:sz w:val="28"/>
          <w:szCs w:val="28"/>
        </w:rPr>
        <w:t>дных обяза</w:t>
      </w:r>
      <w:r w:rsidR="00D94F27" w:rsidRPr="00D76523">
        <w:rPr>
          <w:rFonts w:ascii="Times New Roman" w:hAnsi="Times New Roman" w:cs="Times New Roman"/>
          <w:sz w:val="28"/>
          <w:szCs w:val="28"/>
        </w:rPr>
        <w:t>тельств.</w:t>
      </w:r>
    </w:p>
    <w:p w:rsidR="00A032BF" w:rsidRPr="00D76523" w:rsidRDefault="00A032BF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Главными администраторами расходов по данному разделу является администрация </w:t>
      </w:r>
      <w:r w:rsidR="00E223C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D76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32BF" w:rsidRPr="00D76523" w:rsidRDefault="00A032BF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Указанные расходы запланированы так же на резервный фонд администрации, обеспечение выполнения функций казённых учреждений, межбюджетные трансферты (контрольно – счётная палата муниципального образования Славянский район), содержание административных комиссий. Средства резервного фонда администрации составят 5,0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, что соответствует ст.81 Бюджетного кодекса Российской Федерации.</w:t>
      </w:r>
    </w:p>
    <w:p w:rsidR="00C411BE" w:rsidRPr="00D76523" w:rsidRDefault="00C411B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На содержание муниципального учреждения «Общественно-социальный центр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поселения» планируется выделить </w:t>
      </w:r>
      <w:r w:rsidRPr="005B2974">
        <w:rPr>
          <w:rFonts w:ascii="Times New Roman" w:hAnsi="Times New Roman" w:cs="Times New Roman"/>
          <w:sz w:val="28"/>
          <w:szCs w:val="28"/>
        </w:rPr>
        <w:t>30</w:t>
      </w:r>
      <w:r w:rsidR="005B2974" w:rsidRPr="005B2974">
        <w:rPr>
          <w:rFonts w:ascii="Times New Roman" w:hAnsi="Times New Roman" w:cs="Times New Roman"/>
          <w:sz w:val="28"/>
          <w:szCs w:val="28"/>
        </w:rPr>
        <w:t>3</w:t>
      </w:r>
      <w:r w:rsidRPr="005B2974">
        <w:rPr>
          <w:rFonts w:ascii="Times New Roman" w:hAnsi="Times New Roman" w:cs="Times New Roman"/>
          <w:sz w:val="28"/>
          <w:szCs w:val="28"/>
        </w:rPr>
        <w:t>1,6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</w:t>
      </w:r>
    </w:p>
    <w:p w:rsidR="00A032BF" w:rsidRPr="00D76523" w:rsidRDefault="00A032BF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2015 год по разделу классификации расходов </w:t>
      </w:r>
      <w:r w:rsidRPr="00D76523">
        <w:rPr>
          <w:rFonts w:ascii="Times New Roman" w:hAnsi="Times New Roman" w:cs="Times New Roman"/>
          <w:b/>
          <w:bCs/>
          <w:sz w:val="28"/>
          <w:szCs w:val="28"/>
        </w:rPr>
        <w:t>«Национальная оборона»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предусмотрены в сумме 196,9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 и будут направлены на мероприятия по организации первичного воинского учета на территориях, где отсутствуют военные комиссариаты.</w:t>
      </w:r>
    </w:p>
    <w:p w:rsidR="009B4C57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lastRenderedPageBreak/>
        <w:t xml:space="preserve">Бюджетные проектировки по разделу классификации расходов </w:t>
      </w:r>
      <w:r w:rsidR="00D94F27" w:rsidRPr="00D76523">
        <w:rPr>
          <w:rFonts w:ascii="Times New Roman" w:hAnsi="Times New Roman" w:cs="Times New Roman"/>
          <w:b/>
          <w:sz w:val="28"/>
          <w:szCs w:val="28"/>
        </w:rPr>
        <w:t>«Национальная</w:t>
      </w:r>
      <w:r w:rsidRPr="00D76523">
        <w:rPr>
          <w:rFonts w:ascii="Times New Roman" w:hAnsi="Times New Roman" w:cs="Times New Roman"/>
          <w:b/>
          <w:sz w:val="28"/>
          <w:szCs w:val="28"/>
        </w:rPr>
        <w:t xml:space="preserve"> безопасность и правоохранительная деятельность»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A032BF" w:rsidRPr="00D76523">
        <w:rPr>
          <w:rFonts w:ascii="Times New Roman" w:hAnsi="Times New Roman" w:cs="Times New Roman"/>
          <w:sz w:val="28"/>
          <w:szCs w:val="28"/>
        </w:rPr>
        <w:t xml:space="preserve">130,8 </w:t>
      </w:r>
      <w:proofErr w:type="spellStart"/>
      <w:r w:rsidR="00A032BF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032BF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032BF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032BF" w:rsidRPr="00D76523">
        <w:rPr>
          <w:rFonts w:ascii="Times New Roman" w:hAnsi="Times New Roman" w:cs="Times New Roman"/>
          <w:sz w:val="28"/>
          <w:szCs w:val="28"/>
        </w:rPr>
        <w:t>.</w:t>
      </w:r>
      <w:r w:rsidR="007E3BDD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9B4C57" w:rsidRPr="00D76523">
        <w:rPr>
          <w:rFonts w:ascii="Times New Roman" w:hAnsi="Times New Roman" w:cs="Times New Roman"/>
          <w:sz w:val="28"/>
          <w:szCs w:val="28"/>
        </w:rPr>
        <w:t>или 1,2% от общей суммы расходных обязательств.</w:t>
      </w:r>
    </w:p>
    <w:p w:rsidR="00C411BE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C411BE" w:rsidRPr="00D76523">
        <w:rPr>
          <w:rFonts w:ascii="Times New Roman" w:hAnsi="Times New Roman" w:cs="Times New Roman"/>
          <w:sz w:val="28"/>
          <w:szCs w:val="28"/>
        </w:rPr>
        <w:t xml:space="preserve">Средства по данному разделу в сумме 110,8 </w:t>
      </w:r>
      <w:proofErr w:type="spellStart"/>
      <w:r w:rsidR="00C411BE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411BE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411BE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C411BE" w:rsidRPr="00D76523">
        <w:rPr>
          <w:rFonts w:ascii="Times New Roman" w:hAnsi="Times New Roman" w:cs="Times New Roman"/>
          <w:sz w:val="28"/>
          <w:szCs w:val="28"/>
        </w:rPr>
        <w:t>. будут направлены на выполнение переданных от поселений полномочий по участию в предупреждении и ликвидации последствий чрезвычайных ситуаций в границах поселений; по организации и осуществлению мероприятий по гражданской обороне, защите населения и территории поселений от чрезвычайных ситуаций природного и техногенного характера.</w:t>
      </w:r>
    </w:p>
    <w:p w:rsidR="007E3BDD" w:rsidRPr="00D76523" w:rsidRDefault="00D94F27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Расходные обязательства бюджета на 201</w:t>
      </w:r>
      <w:r w:rsidR="00C411BE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по </w:t>
      </w:r>
      <w:r w:rsidR="009B4C57" w:rsidRPr="00D76523">
        <w:rPr>
          <w:rFonts w:ascii="Times New Roman" w:hAnsi="Times New Roman" w:cs="Times New Roman"/>
          <w:sz w:val="28"/>
          <w:szCs w:val="28"/>
        </w:rPr>
        <w:t xml:space="preserve">разделу классификации расходов </w:t>
      </w:r>
      <w:r w:rsidRPr="00D76523">
        <w:rPr>
          <w:rFonts w:ascii="Times New Roman" w:hAnsi="Times New Roman" w:cs="Times New Roman"/>
          <w:b/>
          <w:sz w:val="28"/>
          <w:szCs w:val="28"/>
        </w:rPr>
        <w:t xml:space="preserve">«Национальная экономика» </w:t>
      </w:r>
      <w:r w:rsidR="00C411BE" w:rsidRPr="00D7652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E722E8" w:rsidRPr="00D76523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C411BE" w:rsidRPr="00D76523">
        <w:rPr>
          <w:rFonts w:ascii="Times New Roman" w:hAnsi="Times New Roman" w:cs="Times New Roman"/>
          <w:sz w:val="28"/>
          <w:szCs w:val="28"/>
        </w:rPr>
        <w:t>1080,0</w:t>
      </w:r>
      <w:r w:rsidR="009B4C57" w:rsidRPr="00D7652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722E8" w:rsidRPr="00D76523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9B4C57" w:rsidRPr="00D76523">
        <w:rPr>
          <w:rFonts w:ascii="Times New Roman" w:hAnsi="Times New Roman" w:cs="Times New Roman"/>
          <w:sz w:val="28"/>
          <w:szCs w:val="28"/>
        </w:rPr>
        <w:t>9,6</w:t>
      </w:r>
      <w:r w:rsidR="00EF40ED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E722E8" w:rsidRPr="00D76523">
        <w:rPr>
          <w:rFonts w:ascii="Times New Roman" w:hAnsi="Times New Roman" w:cs="Times New Roman"/>
          <w:sz w:val="28"/>
          <w:szCs w:val="28"/>
        </w:rPr>
        <w:t xml:space="preserve">% </w:t>
      </w:r>
      <w:r w:rsidR="007E3BDD" w:rsidRPr="00D76523">
        <w:rPr>
          <w:rFonts w:ascii="Times New Roman" w:hAnsi="Times New Roman" w:cs="Times New Roman"/>
          <w:sz w:val="28"/>
          <w:szCs w:val="28"/>
        </w:rPr>
        <w:t xml:space="preserve">от общей суммы </w:t>
      </w:r>
      <w:r w:rsidR="002D15A8" w:rsidRPr="00D76523">
        <w:rPr>
          <w:rFonts w:ascii="Times New Roman" w:hAnsi="Times New Roman" w:cs="Times New Roman"/>
          <w:sz w:val="28"/>
          <w:szCs w:val="28"/>
        </w:rPr>
        <w:t>расходных обязательств.</w:t>
      </w:r>
      <w:r w:rsidR="007E3BDD" w:rsidRPr="00D76523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расходы на финансирование мероприятий по муниципальным программам:</w:t>
      </w:r>
    </w:p>
    <w:p w:rsidR="007E3BDD" w:rsidRPr="00D76523" w:rsidRDefault="007E3BDD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-«Капитальный ремонт и ремонт автомобильных дорог местного значения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поселения» в сумме 200,0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</w:t>
      </w:r>
    </w:p>
    <w:p w:rsidR="007E3BDD" w:rsidRPr="00D76523" w:rsidRDefault="007E3BDD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-«Поддержка и развитие малого и среднего бизнеса на территории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района» в сумме 5,0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</w:t>
      </w:r>
    </w:p>
    <w:p w:rsidR="008C1615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Расходные обязательства бюджета на 201</w:t>
      </w:r>
      <w:r w:rsidR="005B2974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76523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предусмотрены в объёме </w:t>
      </w:r>
      <w:r w:rsidR="007E3BDD" w:rsidRPr="00D76523">
        <w:rPr>
          <w:rFonts w:ascii="Times New Roman" w:hAnsi="Times New Roman" w:cs="Times New Roman"/>
          <w:sz w:val="28"/>
          <w:szCs w:val="28"/>
        </w:rPr>
        <w:t>875,0</w:t>
      </w:r>
      <w:r w:rsidR="002D15A8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797C6F" w:rsidRPr="00D76523">
        <w:rPr>
          <w:rFonts w:ascii="Times New Roman" w:hAnsi="Times New Roman" w:cs="Times New Roman"/>
          <w:sz w:val="28"/>
          <w:szCs w:val="28"/>
        </w:rPr>
        <w:t>т</w:t>
      </w:r>
      <w:r w:rsidRPr="00D76523">
        <w:rPr>
          <w:rFonts w:ascii="Times New Roman" w:hAnsi="Times New Roman" w:cs="Times New Roman"/>
          <w:sz w:val="28"/>
          <w:szCs w:val="28"/>
        </w:rPr>
        <w:t>ыс. рублей</w:t>
      </w:r>
      <w:r w:rsidR="007E3BDD" w:rsidRPr="00D76523">
        <w:rPr>
          <w:rFonts w:ascii="Times New Roman" w:hAnsi="Times New Roman" w:cs="Times New Roman"/>
          <w:sz w:val="28"/>
          <w:szCs w:val="28"/>
        </w:rPr>
        <w:t>,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7E3BDD" w:rsidRPr="00D76523">
        <w:rPr>
          <w:rFonts w:ascii="Times New Roman" w:hAnsi="Times New Roman" w:cs="Times New Roman"/>
          <w:sz w:val="28"/>
          <w:szCs w:val="28"/>
        </w:rPr>
        <w:t>что составляет 7,8 % от общей суммы расходных обязательств</w:t>
      </w:r>
      <w:r w:rsidR="008C1615" w:rsidRPr="00D76523">
        <w:rPr>
          <w:rFonts w:ascii="Times New Roman" w:hAnsi="Times New Roman" w:cs="Times New Roman"/>
          <w:sz w:val="28"/>
          <w:szCs w:val="28"/>
        </w:rPr>
        <w:t>. По данному разделу предусмотрены</w:t>
      </w:r>
      <w:r w:rsidR="007E3BDD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8C1615" w:rsidRPr="00D76523">
        <w:rPr>
          <w:rFonts w:ascii="Times New Roman" w:hAnsi="Times New Roman" w:cs="Times New Roman"/>
          <w:sz w:val="28"/>
          <w:szCs w:val="28"/>
        </w:rPr>
        <w:t xml:space="preserve">расходы на коммунальное хозяйство в объёме 610,0 </w:t>
      </w:r>
      <w:proofErr w:type="spellStart"/>
      <w:r w:rsidR="008C1615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C1615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C1615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C1615" w:rsidRPr="00D76523">
        <w:rPr>
          <w:rFonts w:ascii="Times New Roman" w:hAnsi="Times New Roman" w:cs="Times New Roman"/>
          <w:sz w:val="28"/>
          <w:szCs w:val="28"/>
        </w:rPr>
        <w:t>. и расходы на благоустройство в объёме 265,0 тыс. руб.</w:t>
      </w:r>
    </w:p>
    <w:p w:rsidR="008C1615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Расходные обязательства бюджета на 201</w:t>
      </w:r>
      <w:r w:rsidR="008C1615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76523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="002D15A8" w:rsidRPr="00D76523">
        <w:rPr>
          <w:rFonts w:ascii="Times New Roman" w:hAnsi="Times New Roman" w:cs="Times New Roman"/>
          <w:sz w:val="28"/>
          <w:szCs w:val="28"/>
        </w:rPr>
        <w:t>30</w:t>
      </w:r>
      <w:r w:rsidR="002A5D71" w:rsidRPr="00D76523">
        <w:rPr>
          <w:rFonts w:ascii="Times New Roman" w:hAnsi="Times New Roman" w:cs="Times New Roman"/>
          <w:sz w:val="28"/>
          <w:szCs w:val="28"/>
        </w:rPr>
        <w:t>,</w:t>
      </w:r>
      <w:r w:rsidR="008C1615" w:rsidRPr="00D76523">
        <w:rPr>
          <w:rFonts w:ascii="Times New Roman" w:hAnsi="Times New Roman" w:cs="Times New Roman"/>
          <w:sz w:val="28"/>
          <w:szCs w:val="28"/>
        </w:rPr>
        <w:t xml:space="preserve">0 тыс. руб. содержит расходы на мероприятия на молодёжной политике и оздоровлению детей по муниципальной программе «Молодежь </w:t>
      </w:r>
      <w:proofErr w:type="spellStart"/>
      <w:r w:rsidR="008C1615"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="008C1615"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района».</w:t>
      </w:r>
    </w:p>
    <w:p w:rsidR="00D83C95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Расходные обязательства бюджета на 201</w:t>
      </w:r>
      <w:r w:rsidR="005B2974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76523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8C1615" w:rsidRPr="00D76523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D76523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8C1615" w:rsidRPr="00D76523">
        <w:rPr>
          <w:rFonts w:ascii="Times New Roman" w:hAnsi="Times New Roman" w:cs="Times New Roman"/>
          <w:sz w:val="28"/>
          <w:szCs w:val="28"/>
        </w:rPr>
        <w:t xml:space="preserve">2320,9 </w:t>
      </w:r>
      <w:proofErr w:type="spellStart"/>
      <w:r w:rsidR="008C1615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C1615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C1615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C1615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="00D83C95" w:rsidRPr="00D76523">
        <w:rPr>
          <w:rFonts w:ascii="Times New Roman" w:hAnsi="Times New Roman" w:cs="Times New Roman"/>
          <w:sz w:val="28"/>
          <w:szCs w:val="28"/>
        </w:rPr>
        <w:t xml:space="preserve">что составляет 20,7 % от общей суммы расходных обязательств. Данный раздел включает в себя расходы на содержание учреждений культуры и библиотек. 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Так же предусматривает расходы на мероприятия по реализации  </w:t>
      </w:r>
      <w:r w:rsidR="005637F3" w:rsidRPr="00D76523">
        <w:rPr>
          <w:rFonts w:ascii="Times New Roman" w:hAnsi="Times New Roman" w:cs="Times New Roman"/>
          <w:sz w:val="28"/>
          <w:szCs w:val="28"/>
        </w:rPr>
        <w:t>муниципальной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программы «Кадровое обеспечение сферы культуры и искусства» в сумме 40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., направленные на материальную поддержку работников культуры и искусства.</w:t>
      </w:r>
    </w:p>
    <w:p w:rsidR="002A5D71" w:rsidRPr="00D76523" w:rsidRDefault="002A5D71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E722E8" w:rsidRPr="00D76523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E722E8" w:rsidRPr="00D76523">
        <w:rPr>
          <w:rFonts w:ascii="Times New Roman" w:hAnsi="Times New Roman" w:cs="Times New Roman"/>
          <w:sz w:val="28"/>
          <w:szCs w:val="28"/>
        </w:rPr>
        <w:t xml:space="preserve"> </w:t>
      </w:r>
      <w:r w:rsidRPr="00D76523">
        <w:rPr>
          <w:rFonts w:ascii="Times New Roman" w:hAnsi="Times New Roman" w:cs="Times New Roman"/>
          <w:sz w:val="28"/>
          <w:szCs w:val="28"/>
        </w:rPr>
        <w:t xml:space="preserve">средства предусмотрены </w:t>
      </w:r>
      <w:r w:rsidR="002D15A8" w:rsidRPr="00D7652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83C95" w:rsidRPr="00D76523">
        <w:rPr>
          <w:rFonts w:ascii="Times New Roman" w:hAnsi="Times New Roman" w:cs="Times New Roman"/>
          <w:sz w:val="28"/>
          <w:szCs w:val="28"/>
        </w:rPr>
        <w:t>250,0 тыс. руб.</w:t>
      </w:r>
      <w:r w:rsidR="002D15A8" w:rsidRPr="00D76523">
        <w:rPr>
          <w:rFonts w:ascii="Times New Roman" w:hAnsi="Times New Roman" w:cs="Times New Roman"/>
          <w:sz w:val="28"/>
          <w:szCs w:val="28"/>
        </w:rPr>
        <w:t xml:space="preserve"> и включают в себя муниципальную доплату к пенсии.</w:t>
      </w:r>
    </w:p>
    <w:p w:rsidR="00E722E8" w:rsidRPr="00D76523" w:rsidRDefault="00E722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Расходные обязательства бюджета на 201</w:t>
      </w:r>
      <w:r w:rsidR="00D83C95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D76523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D83C95" w:rsidRPr="00D76523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D76523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2D15A8" w:rsidRPr="00D76523">
        <w:rPr>
          <w:rFonts w:ascii="Times New Roman" w:hAnsi="Times New Roman" w:cs="Times New Roman"/>
          <w:sz w:val="28"/>
          <w:szCs w:val="28"/>
        </w:rPr>
        <w:t>25,0</w:t>
      </w:r>
      <w:r w:rsidRPr="00D76523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D76523">
        <w:rPr>
          <w:rFonts w:ascii="Times New Roman" w:hAnsi="Times New Roman" w:cs="Times New Roman"/>
          <w:sz w:val="28"/>
          <w:szCs w:val="28"/>
        </w:rPr>
        <w:lastRenderedPageBreak/>
        <w:t>рублей и включают в себя меропри</w:t>
      </w:r>
      <w:r w:rsidR="00D83C95" w:rsidRPr="00D76523">
        <w:rPr>
          <w:rFonts w:ascii="Times New Roman" w:hAnsi="Times New Roman" w:cs="Times New Roman"/>
          <w:sz w:val="28"/>
          <w:szCs w:val="28"/>
        </w:rPr>
        <w:t>ятия в</w:t>
      </w:r>
      <w:r w:rsidR="00EF40ED" w:rsidRPr="00D76523">
        <w:rPr>
          <w:rFonts w:ascii="Times New Roman" w:hAnsi="Times New Roman" w:cs="Times New Roman"/>
          <w:sz w:val="28"/>
          <w:szCs w:val="28"/>
        </w:rPr>
        <w:t xml:space="preserve"> области здравоохранения</w:t>
      </w:r>
      <w:r w:rsidRPr="00D76523">
        <w:rPr>
          <w:rFonts w:ascii="Times New Roman" w:hAnsi="Times New Roman" w:cs="Times New Roman"/>
          <w:sz w:val="28"/>
          <w:szCs w:val="28"/>
        </w:rPr>
        <w:t>, спорта  и физической культуры, туризма.</w:t>
      </w:r>
    </w:p>
    <w:p w:rsidR="00D13A32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2015 год по разделу классификации расходов </w:t>
      </w:r>
      <w:r w:rsidRPr="00D76523">
        <w:rPr>
          <w:rFonts w:ascii="Times New Roman" w:hAnsi="Times New Roman" w:cs="Times New Roman"/>
          <w:b/>
          <w:sz w:val="28"/>
          <w:szCs w:val="28"/>
        </w:rPr>
        <w:t>«Обслуживание государственного и муниципального долга»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предусмотрены в объёме 500,0 тыс. рублей и включают в себя мероприятия по оплате процентов за пользованием бюджетным кредитом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523" w:rsidRPr="00D76523" w:rsidRDefault="00D83C95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 xml:space="preserve">Применение программно-целевого метода </w:t>
      </w:r>
    </w:p>
    <w:p w:rsidR="00D83C95" w:rsidRPr="00D76523" w:rsidRDefault="00D76523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 xml:space="preserve">планирования расходов </w:t>
      </w:r>
      <w:r w:rsidR="00D83C95" w:rsidRPr="00D76523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Проект бюджета содержит расходные обязательства на проведение мероприятий по </w:t>
      </w:r>
      <w:r w:rsidR="005637F3" w:rsidRPr="00D76523">
        <w:rPr>
          <w:rFonts w:ascii="Times New Roman" w:hAnsi="Times New Roman" w:cs="Times New Roman"/>
          <w:sz w:val="28"/>
          <w:szCs w:val="28"/>
        </w:rPr>
        <w:t>четырем</w:t>
      </w:r>
      <w:r w:rsidRPr="00D76523">
        <w:rPr>
          <w:rFonts w:ascii="Times New Roman" w:hAnsi="Times New Roman" w:cs="Times New Roman"/>
          <w:sz w:val="28"/>
          <w:szCs w:val="28"/>
        </w:rPr>
        <w:t xml:space="preserve"> муниципальным программам</w:t>
      </w:r>
      <w:r w:rsidR="00E66E6E">
        <w:rPr>
          <w:rFonts w:ascii="Times New Roman" w:hAnsi="Times New Roman" w:cs="Times New Roman"/>
          <w:sz w:val="28"/>
          <w:szCs w:val="28"/>
        </w:rPr>
        <w:t xml:space="preserve"> в сумме 295,0 </w:t>
      </w:r>
      <w:proofErr w:type="spellStart"/>
      <w:r w:rsidR="00E66E6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E66E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66E6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E66E6E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-«Молодежь </w:t>
      </w:r>
      <w:proofErr w:type="spellStart"/>
      <w:r w:rsidR="005637F3"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637F3" w:rsidRPr="00D76523">
        <w:rPr>
          <w:rFonts w:ascii="Times New Roman" w:hAnsi="Times New Roman" w:cs="Times New Roman"/>
          <w:sz w:val="28"/>
          <w:szCs w:val="28"/>
        </w:rPr>
        <w:t xml:space="preserve"> Славянского района</w:t>
      </w:r>
      <w:r w:rsidRPr="00D76523">
        <w:rPr>
          <w:rFonts w:ascii="Times New Roman" w:hAnsi="Times New Roman" w:cs="Times New Roman"/>
          <w:sz w:val="28"/>
          <w:szCs w:val="28"/>
        </w:rPr>
        <w:t>»;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-«</w:t>
      </w:r>
      <w:r w:rsidR="005637F3" w:rsidRPr="00D76523">
        <w:rPr>
          <w:rFonts w:ascii="Times New Roman" w:hAnsi="Times New Roman" w:cs="Times New Roman"/>
          <w:sz w:val="28"/>
          <w:szCs w:val="28"/>
        </w:rPr>
        <w:t xml:space="preserve">Поддержка и развитие малого и среднего предпринимательства на территории </w:t>
      </w:r>
      <w:proofErr w:type="spellStart"/>
      <w:r w:rsidR="005637F3"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="005637F3"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Pr="00D76523">
        <w:rPr>
          <w:rFonts w:ascii="Times New Roman" w:hAnsi="Times New Roman" w:cs="Times New Roman"/>
          <w:sz w:val="28"/>
          <w:szCs w:val="28"/>
        </w:rPr>
        <w:t>»;</w:t>
      </w:r>
    </w:p>
    <w:p w:rsidR="00D83C95" w:rsidRPr="00D76523" w:rsidRDefault="005637F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="00D83C95" w:rsidRPr="00D76523">
        <w:rPr>
          <w:rFonts w:ascii="Times New Roman" w:hAnsi="Times New Roman" w:cs="Times New Roman"/>
          <w:sz w:val="28"/>
          <w:szCs w:val="28"/>
        </w:rPr>
        <w:t>«Кадровое обеспечение сферы культуры и искусства</w:t>
      </w:r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</w:t>
      </w:r>
      <w:r w:rsidR="00D83C95" w:rsidRPr="00D76523">
        <w:rPr>
          <w:rFonts w:ascii="Times New Roman" w:hAnsi="Times New Roman" w:cs="Times New Roman"/>
          <w:sz w:val="28"/>
          <w:szCs w:val="28"/>
        </w:rPr>
        <w:t>»;</w:t>
      </w:r>
    </w:p>
    <w:p w:rsidR="00D83C95" w:rsidRPr="00D76523" w:rsidRDefault="005637F3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-«Капитальный ремонт и</w:t>
      </w:r>
      <w:r w:rsidR="00D83C95" w:rsidRPr="00D76523">
        <w:rPr>
          <w:rFonts w:ascii="Times New Roman" w:hAnsi="Times New Roman" w:cs="Times New Roman"/>
          <w:sz w:val="28"/>
          <w:szCs w:val="28"/>
        </w:rPr>
        <w:t xml:space="preserve"> ремонт автомобильных дорог местного значения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D83C95" w:rsidRPr="00D76523">
        <w:rPr>
          <w:rFonts w:ascii="Times New Roman" w:hAnsi="Times New Roman" w:cs="Times New Roman"/>
          <w:sz w:val="28"/>
          <w:szCs w:val="28"/>
        </w:rPr>
        <w:t>»;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Порядок принятия решений о разработке, формировании, реализации и оценки эффективности реализации муниципальных программ муниципального образования </w:t>
      </w:r>
      <w:proofErr w:type="spellStart"/>
      <w:r w:rsidR="005637F3"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утвержден постановлением администрации </w:t>
      </w:r>
      <w:proofErr w:type="spellStart"/>
      <w:r w:rsidR="0060441E" w:rsidRPr="00D76523">
        <w:rPr>
          <w:rFonts w:ascii="Times New Roman" w:hAnsi="Times New Roman" w:cs="Times New Roman"/>
          <w:sz w:val="28"/>
          <w:szCs w:val="28"/>
        </w:rPr>
        <w:t>П</w:t>
      </w:r>
      <w:r w:rsidR="0025525B">
        <w:rPr>
          <w:rFonts w:ascii="Times New Roman" w:hAnsi="Times New Roman" w:cs="Times New Roman"/>
          <w:sz w:val="28"/>
          <w:szCs w:val="28"/>
        </w:rPr>
        <w:t>р</w:t>
      </w:r>
      <w:r w:rsidR="0060441E" w:rsidRPr="00D76523">
        <w:rPr>
          <w:rFonts w:ascii="Times New Roman" w:hAnsi="Times New Roman" w:cs="Times New Roman"/>
          <w:sz w:val="28"/>
          <w:szCs w:val="28"/>
        </w:rPr>
        <w:t>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60441E" w:rsidRPr="00D76523">
        <w:rPr>
          <w:rFonts w:ascii="Times New Roman" w:hAnsi="Times New Roman" w:cs="Times New Roman"/>
          <w:sz w:val="28"/>
          <w:szCs w:val="28"/>
        </w:rPr>
        <w:t>12.09</w:t>
      </w:r>
      <w:r w:rsidRPr="00D76523">
        <w:rPr>
          <w:rFonts w:ascii="Times New Roman" w:hAnsi="Times New Roman" w:cs="Times New Roman"/>
          <w:sz w:val="28"/>
          <w:szCs w:val="28"/>
        </w:rPr>
        <w:t xml:space="preserve">.2014г. </w:t>
      </w:r>
      <w:r w:rsidR="0060441E" w:rsidRPr="00D76523">
        <w:rPr>
          <w:rFonts w:ascii="Times New Roman" w:hAnsi="Times New Roman" w:cs="Times New Roman"/>
          <w:sz w:val="28"/>
          <w:szCs w:val="28"/>
        </w:rPr>
        <w:t>170</w:t>
      </w:r>
      <w:r w:rsidRPr="00D76523">
        <w:rPr>
          <w:rFonts w:ascii="Times New Roman" w:hAnsi="Times New Roman" w:cs="Times New Roman"/>
          <w:sz w:val="28"/>
          <w:szCs w:val="28"/>
        </w:rPr>
        <w:t xml:space="preserve"> (далее Порядок).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Статьей 157 Бюджетного кодекса Российской Федерации «Бюджетные полномочия органов государственного (муниципального) финансового контроля» предусмотрено проведение экспертизы проектов муниципальных программ.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На экспертизу в Контрольно-счетную палату</w:t>
      </w:r>
      <w:r w:rsidR="00E66E6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76523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E66E6E">
        <w:rPr>
          <w:rFonts w:ascii="Times New Roman" w:hAnsi="Times New Roman" w:cs="Times New Roman"/>
          <w:sz w:val="28"/>
          <w:szCs w:val="28"/>
        </w:rPr>
        <w:t>ий</w:t>
      </w:r>
      <w:r w:rsidRPr="00D76523">
        <w:rPr>
          <w:rFonts w:ascii="Times New Roman" w:hAnsi="Times New Roman" w:cs="Times New Roman"/>
          <w:sz w:val="28"/>
          <w:szCs w:val="28"/>
        </w:rPr>
        <w:t xml:space="preserve"> район были предоставлены тр</w:t>
      </w:r>
      <w:r w:rsidR="0060441E" w:rsidRPr="00D76523">
        <w:rPr>
          <w:rFonts w:ascii="Times New Roman" w:hAnsi="Times New Roman" w:cs="Times New Roman"/>
          <w:sz w:val="28"/>
          <w:szCs w:val="28"/>
        </w:rPr>
        <w:t>и</w:t>
      </w:r>
      <w:r w:rsidRPr="00D76523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60441E" w:rsidRPr="00D76523">
        <w:rPr>
          <w:rFonts w:ascii="Times New Roman" w:hAnsi="Times New Roman" w:cs="Times New Roman"/>
          <w:sz w:val="28"/>
          <w:szCs w:val="28"/>
        </w:rPr>
        <w:t>е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0441E" w:rsidRPr="00D76523">
        <w:rPr>
          <w:rFonts w:ascii="Times New Roman" w:hAnsi="Times New Roman" w:cs="Times New Roman"/>
          <w:sz w:val="28"/>
          <w:szCs w:val="28"/>
        </w:rPr>
        <w:t>ы</w:t>
      </w:r>
      <w:r w:rsidRPr="00D7652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0441E" w:rsidRPr="00D76523" w:rsidRDefault="0060441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-«Кадровое обеспечение сферы культуры и искусства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района» на 2015-2017 годы;</w:t>
      </w:r>
    </w:p>
    <w:p w:rsidR="0060441E" w:rsidRPr="00D76523" w:rsidRDefault="0060441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-</w:t>
      </w:r>
      <w:r w:rsidRPr="00D7652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76523">
        <w:rPr>
          <w:rFonts w:ascii="Times New Roman" w:hAnsi="Times New Roman" w:cs="Times New Roman"/>
          <w:sz w:val="28"/>
          <w:szCs w:val="28"/>
        </w:rPr>
        <w:t xml:space="preserve">Молодёжь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района» на 2015-2017 годы;</w:t>
      </w:r>
    </w:p>
    <w:p w:rsidR="0060441E" w:rsidRPr="00D76523" w:rsidRDefault="0060441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-«Капитальный ремонт и ремонт автомобильных дорог местного значения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поселения» на 2015-2017 годы.</w:t>
      </w:r>
    </w:p>
    <w:p w:rsidR="0060441E" w:rsidRPr="00D76523" w:rsidRDefault="0060441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По данным муниципальным программам не выполнены условия утверждения муниципальных программ.</w:t>
      </w:r>
    </w:p>
    <w:p w:rsidR="0060441E" w:rsidRPr="00D76523" w:rsidRDefault="0060441E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Согласно п. 3.4.2. «Основание и этапы разработки муниципальной программы» утвержденного Порядка от 12.09.2014 года № 170 предусмотрено, что утверждение программы проводится после направления в Контрольно-счетную палату проекта муниципальной программы.</w:t>
      </w:r>
    </w:p>
    <w:p w:rsidR="00D83C95" w:rsidRPr="00D76523" w:rsidRDefault="00D83C95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lastRenderedPageBreak/>
        <w:t>В нарушении п. 3.4.2. Порядка «Основание и этапы разработки муниципальной программы», муниципальн</w:t>
      </w:r>
      <w:r w:rsidR="00AE4297" w:rsidRPr="00D76523">
        <w:rPr>
          <w:rFonts w:ascii="Times New Roman" w:hAnsi="Times New Roman" w:cs="Times New Roman"/>
          <w:sz w:val="28"/>
          <w:szCs w:val="28"/>
        </w:rPr>
        <w:t>ые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E4297" w:rsidRPr="00D76523">
        <w:rPr>
          <w:rFonts w:ascii="Times New Roman" w:hAnsi="Times New Roman" w:cs="Times New Roman"/>
          <w:sz w:val="28"/>
          <w:szCs w:val="28"/>
        </w:rPr>
        <w:t>ы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предоставлены на экспертизу в Контрольно-счетную палату позже установленного срока. </w:t>
      </w:r>
    </w:p>
    <w:p w:rsidR="00D83C95" w:rsidRPr="00D76523" w:rsidRDefault="00AE4297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Данные</w:t>
      </w:r>
      <w:r w:rsidR="00D83C95" w:rsidRPr="00D7652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D76523">
        <w:rPr>
          <w:rFonts w:ascii="Times New Roman" w:hAnsi="Times New Roman" w:cs="Times New Roman"/>
          <w:sz w:val="28"/>
          <w:szCs w:val="28"/>
        </w:rPr>
        <w:t>ы</w:t>
      </w:r>
      <w:r w:rsidR="00D83C95" w:rsidRPr="00D76523">
        <w:rPr>
          <w:rFonts w:ascii="Times New Roman" w:hAnsi="Times New Roman" w:cs="Times New Roman"/>
          <w:sz w:val="28"/>
          <w:szCs w:val="28"/>
        </w:rPr>
        <w:t xml:space="preserve"> были предоставлены без подтверждения объемов финансирования по разработанным мероприятиям.</w:t>
      </w:r>
    </w:p>
    <w:p w:rsidR="00AE4297" w:rsidRPr="00D76523" w:rsidRDefault="00AE4297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Рекомендовано 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разработки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 xml:space="preserve"> муниципальных программ соблюдение всех этапов разработки, формирования и реализации муниципальной программы с учётом правил предусмотренных Порядком принятия решения о разработке, формирования, реализации и оценки эффективности реализации муниципальных программ, утверждённого Постановлением администрации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Славянский район от 12.09.2014года. </w:t>
      </w:r>
    </w:p>
    <w:p w:rsidR="00AE4297" w:rsidRPr="00D76523" w:rsidRDefault="00AE4297" w:rsidP="00D76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№ 170</w:t>
      </w:r>
    </w:p>
    <w:p w:rsidR="00AE4297" w:rsidRPr="00D76523" w:rsidRDefault="00AE4297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A32" w:rsidRPr="00D76523" w:rsidRDefault="00D13A32" w:rsidP="00D765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Выводы и предложения</w:t>
      </w:r>
    </w:p>
    <w:p w:rsidR="00D13A32" w:rsidRPr="00D76523" w:rsidRDefault="00D13A32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2015 год спрогнозирован и составит 11198,7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., в том числе собственные доходы 10998,0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 или 98,2% от общего объёма доходов.</w:t>
      </w:r>
    </w:p>
    <w:p w:rsidR="00D13A32" w:rsidRPr="00D76523" w:rsidRDefault="00D13A32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Расходная часть бюджета 2015 года будет ниже ожидаемого уровня 2014 года на 3079,1 тыс. рублей и составит – 11198,7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. или 78,43 % к ожидаемому исполнению 2014 года. </w:t>
      </w:r>
    </w:p>
    <w:p w:rsidR="001846E8" w:rsidRPr="00D76523" w:rsidRDefault="001846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Представленный проект бюджета сбалансирован по доходам, расходам и источникам внутреннего дефицита бюджета, дефицит бюджета равен нулю.</w:t>
      </w:r>
    </w:p>
    <w:p w:rsidR="001846E8" w:rsidRPr="00D76523" w:rsidRDefault="001846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Источники внутреннего дефицита бюджета предусматривают погашение задолженности по переходя</w:t>
      </w:r>
      <w:r w:rsidR="00283F55" w:rsidRPr="00D76523">
        <w:rPr>
          <w:rFonts w:ascii="Times New Roman" w:hAnsi="Times New Roman" w:cs="Times New Roman"/>
          <w:sz w:val="28"/>
          <w:szCs w:val="28"/>
        </w:rPr>
        <w:t>щим кредитам 8</w:t>
      </w:r>
      <w:r w:rsidR="00D75F34" w:rsidRPr="00D76523">
        <w:rPr>
          <w:rFonts w:ascii="Times New Roman" w:hAnsi="Times New Roman" w:cs="Times New Roman"/>
          <w:sz w:val="28"/>
          <w:szCs w:val="28"/>
        </w:rPr>
        <w:t>8</w:t>
      </w:r>
      <w:r w:rsidR="00AF7764" w:rsidRPr="00D76523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AF7764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F7764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F7764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F7764" w:rsidRPr="00D76523">
        <w:rPr>
          <w:rFonts w:ascii="Times New Roman" w:hAnsi="Times New Roman" w:cs="Times New Roman"/>
          <w:sz w:val="28"/>
          <w:szCs w:val="28"/>
        </w:rPr>
        <w:t>.</w:t>
      </w:r>
      <w:r w:rsidR="00283F55" w:rsidRPr="00D76523">
        <w:rPr>
          <w:rFonts w:ascii="Times New Roman" w:hAnsi="Times New Roman" w:cs="Times New Roman"/>
          <w:sz w:val="28"/>
          <w:szCs w:val="28"/>
        </w:rPr>
        <w:t>,</w:t>
      </w:r>
      <w:r w:rsidRPr="00D76523">
        <w:rPr>
          <w:rFonts w:ascii="Times New Roman" w:hAnsi="Times New Roman" w:cs="Times New Roman"/>
          <w:sz w:val="28"/>
          <w:szCs w:val="28"/>
        </w:rPr>
        <w:t xml:space="preserve"> за счет  привле</w:t>
      </w:r>
      <w:r w:rsidR="00D75F34" w:rsidRPr="00D76523">
        <w:rPr>
          <w:rFonts w:ascii="Times New Roman" w:hAnsi="Times New Roman" w:cs="Times New Roman"/>
          <w:sz w:val="28"/>
          <w:szCs w:val="28"/>
        </w:rPr>
        <w:t xml:space="preserve">чения новых кредитных ресурсов </w:t>
      </w:r>
      <w:r w:rsidRPr="00D76523">
        <w:rPr>
          <w:rFonts w:ascii="Times New Roman" w:hAnsi="Times New Roman" w:cs="Times New Roman"/>
          <w:sz w:val="28"/>
          <w:szCs w:val="28"/>
        </w:rPr>
        <w:t>в сумме 8</w:t>
      </w:r>
      <w:r w:rsidR="00D75F34" w:rsidRPr="00D76523">
        <w:rPr>
          <w:rFonts w:ascii="Times New Roman" w:hAnsi="Times New Roman" w:cs="Times New Roman"/>
          <w:sz w:val="28"/>
          <w:szCs w:val="28"/>
        </w:rPr>
        <w:t>8</w:t>
      </w:r>
      <w:r w:rsidR="00AF7764" w:rsidRPr="00D76523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AF7764" w:rsidRPr="00D76523">
        <w:rPr>
          <w:rFonts w:ascii="Times New Roman" w:hAnsi="Times New Roman" w:cs="Times New Roman"/>
          <w:sz w:val="28"/>
          <w:szCs w:val="28"/>
        </w:rPr>
        <w:t>тыс.</w:t>
      </w:r>
      <w:r w:rsidRPr="00D7652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4BE7" w:rsidRPr="00D76523" w:rsidRDefault="003E4BE7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На обслуживание муниципального долга и выплате процентов по муниципальному долгу предусмотрено 500,0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>.</w:t>
      </w:r>
    </w:p>
    <w:p w:rsidR="003E4BE7" w:rsidRPr="00D76523" w:rsidRDefault="003E4BE7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Объем резервного фонда органов местного самоуправления  утверждается в сумме 5,0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т</w:t>
      </w:r>
      <w:r w:rsidR="00D76523" w:rsidRPr="00D76523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D76523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76523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76523" w:rsidRPr="00D76523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, объем средств предусмотрен в соответствии со статьей 81 БК.</w:t>
      </w:r>
    </w:p>
    <w:p w:rsidR="001846E8" w:rsidRPr="00D76523" w:rsidRDefault="001846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Проект бюдж</w:t>
      </w:r>
      <w:r w:rsidR="00D75F34" w:rsidRPr="00D76523">
        <w:rPr>
          <w:rFonts w:ascii="Times New Roman" w:hAnsi="Times New Roman" w:cs="Times New Roman"/>
          <w:sz w:val="28"/>
          <w:szCs w:val="28"/>
        </w:rPr>
        <w:t xml:space="preserve">ета муниципального образования </w:t>
      </w:r>
      <w:r w:rsidRPr="00D76523">
        <w:rPr>
          <w:rFonts w:ascii="Times New Roman" w:hAnsi="Times New Roman" w:cs="Times New Roman"/>
          <w:sz w:val="28"/>
          <w:szCs w:val="28"/>
        </w:rPr>
        <w:t>201</w:t>
      </w:r>
      <w:r w:rsidR="00D75F34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 составлен в соответствии с бюджетным законодательством и нормативно-правовыми  актами органов местного самоуправления района. В соответствии со статьей 28 Бюджетного кодекса при составлении проекта бюджета учтены основные </w:t>
      </w:r>
      <w:r w:rsidR="00D75F34" w:rsidRPr="00D76523">
        <w:rPr>
          <w:rFonts w:ascii="Times New Roman" w:hAnsi="Times New Roman" w:cs="Times New Roman"/>
          <w:sz w:val="28"/>
          <w:szCs w:val="28"/>
        </w:rPr>
        <w:t>принципы бюджетной системы</w:t>
      </w:r>
      <w:r w:rsidRPr="00D76523">
        <w:rPr>
          <w:rFonts w:ascii="Times New Roman" w:hAnsi="Times New Roman" w:cs="Times New Roman"/>
          <w:sz w:val="28"/>
          <w:szCs w:val="28"/>
        </w:rPr>
        <w:t xml:space="preserve"> полнот</w:t>
      </w:r>
      <w:r w:rsidR="00D75F34" w:rsidRPr="00D76523">
        <w:rPr>
          <w:rFonts w:ascii="Times New Roman" w:hAnsi="Times New Roman" w:cs="Times New Roman"/>
          <w:sz w:val="28"/>
          <w:szCs w:val="28"/>
        </w:rPr>
        <w:t xml:space="preserve">а </w:t>
      </w:r>
      <w:r w:rsidRPr="00D76523">
        <w:rPr>
          <w:rFonts w:ascii="Times New Roman" w:hAnsi="Times New Roman" w:cs="Times New Roman"/>
          <w:sz w:val="28"/>
          <w:szCs w:val="28"/>
        </w:rPr>
        <w:t>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1846E8" w:rsidRPr="00D76523" w:rsidRDefault="001846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представлен текстовой частью решения о бюджете, пояснительной запиской и приложениями, характеризующими основные показатели доходов, расходов и источников внутреннего финансирования дефицита бюджета на 201</w:t>
      </w:r>
      <w:r w:rsidR="00AF7764" w:rsidRPr="00D76523">
        <w:rPr>
          <w:rFonts w:ascii="Times New Roman" w:hAnsi="Times New Roman" w:cs="Times New Roman"/>
          <w:sz w:val="28"/>
          <w:szCs w:val="28"/>
        </w:rPr>
        <w:t>5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год, распределение расходов по разделам и подразделам бюджетной классификации и ведомственной структуре </w:t>
      </w:r>
    </w:p>
    <w:p w:rsidR="001846E8" w:rsidRPr="00D76523" w:rsidRDefault="001846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lastRenderedPageBreak/>
        <w:t>Предложенный проект бюджета является сбалансиров</w:t>
      </w:r>
      <w:r w:rsidR="00AF7764" w:rsidRPr="00D76523">
        <w:rPr>
          <w:rFonts w:ascii="Times New Roman" w:hAnsi="Times New Roman" w:cs="Times New Roman"/>
          <w:sz w:val="28"/>
          <w:szCs w:val="28"/>
        </w:rPr>
        <w:t xml:space="preserve">анным, минимально достаточным, </w:t>
      </w:r>
      <w:r w:rsidR="00D76523" w:rsidRPr="00D76523">
        <w:rPr>
          <w:rFonts w:ascii="Times New Roman" w:hAnsi="Times New Roman" w:cs="Times New Roman"/>
          <w:sz w:val="28"/>
          <w:szCs w:val="28"/>
        </w:rPr>
        <w:t xml:space="preserve">с дефицитом-0,0  </w:t>
      </w:r>
      <w:proofErr w:type="spellStart"/>
      <w:r w:rsidR="00D76523" w:rsidRPr="00D765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76523" w:rsidRPr="00D76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76523" w:rsidRPr="00D765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46E8" w:rsidRPr="00D76523" w:rsidRDefault="001846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Статьей 1 Решения о бюджете предусмотрен предельный объем  му</w:t>
      </w:r>
      <w:r w:rsidR="003E4BE7" w:rsidRPr="00D76523">
        <w:rPr>
          <w:rFonts w:ascii="Times New Roman" w:hAnsi="Times New Roman" w:cs="Times New Roman"/>
          <w:sz w:val="28"/>
          <w:szCs w:val="28"/>
        </w:rPr>
        <w:t xml:space="preserve">ниципального внутреннего долга </w:t>
      </w:r>
      <w:r w:rsidRPr="00D76523">
        <w:rPr>
          <w:rFonts w:ascii="Times New Roman" w:hAnsi="Times New Roman" w:cs="Times New Roman"/>
          <w:sz w:val="28"/>
          <w:szCs w:val="28"/>
        </w:rPr>
        <w:t xml:space="preserve">на </w:t>
      </w:r>
      <w:r w:rsidR="008540E5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Pr="00D76523">
        <w:rPr>
          <w:rFonts w:ascii="Times New Roman" w:hAnsi="Times New Roman" w:cs="Times New Roman"/>
          <w:sz w:val="28"/>
          <w:szCs w:val="28"/>
        </w:rPr>
        <w:t>201</w:t>
      </w:r>
      <w:r w:rsidR="008540E5">
        <w:rPr>
          <w:rFonts w:ascii="Times New Roman" w:hAnsi="Times New Roman" w:cs="Times New Roman"/>
          <w:sz w:val="28"/>
          <w:szCs w:val="28"/>
        </w:rPr>
        <w:t>6</w:t>
      </w:r>
      <w:r w:rsidRPr="00D76523">
        <w:rPr>
          <w:rFonts w:ascii="Times New Roman" w:hAnsi="Times New Roman" w:cs="Times New Roman"/>
          <w:sz w:val="28"/>
          <w:szCs w:val="28"/>
        </w:rPr>
        <w:t xml:space="preserve"> год</w:t>
      </w:r>
      <w:r w:rsidR="008540E5">
        <w:rPr>
          <w:rFonts w:ascii="Times New Roman" w:hAnsi="Times New Roman" w:cs="Times New Roman"/>
          <w:sz w:val="28"/>
          <w:szCs w:val="28"/>
        </w:rPr>
        <w:t xml:space="preserve">а в сумме 8800,0 </w:t>
      </w:r>
      <w:proofErr w:type="spellStart"/>
      <w:r w:rsidR="008540E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540E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540E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540E5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>, исчисленный в соответствии со статьей 107 БК, и предельный объем расходов на обслуживание муниципального долга</w:t>
      </w:r>
      <w:r w:rsidR="008540E5">
        <w:rPr>
          <w:rFonts w:ascii="Times New Roman" w:hAnsi="Times New Roman" w:cs="Times New Roman"/>
          <w:sz w:val="28"/>
          <w:szCs w:val="28"/>
        </w:rPr>
        <w:t xml:space="preserve"> в сумме 0,0 </w:t>
      </w:r>
      <w:proofErr w:type="spellStart"/>
      <w:r w:rsidR="008540E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540E5">
        <w:rPr>
          <w:rFonts w:ascii="Times New Roman" w:hAnsi="Times New Roman" w:cs="Times New Roman"/>
          <w:sz w:val="28"/>
          <w:szCs w:val="28"/>
        </w:rPr>
        <w:t>.</w:t>
      </w:r>
      <w:r w:rsidRPr="00D76523">
        <w:rPr>
          <w:rFonts w:ascii="Times New Roman" w:hAnsi="Times New Roman" w:cs="Times New Roman"/>
          <w:sz w:val="28"/>
          <w:szCs w:val="28"/>
        </w:rPr>
        <w:t xml:space="preserve">, исчисленный в соответствии со статьей 111 Бюджетного кодекса. </w:t>
      </w:r>
    </w:p>
    <w:p w:rsidR="00AE4297" w:rsidRPr="00D76523" w:rsidRDefault="00AE4297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В соответствии со ст. 172 БК РФ Проектом решения о бюджете муниципального образования предусмотрены мероприятия по целевым муниципальным программам.</w:t>
      </w:r>
    </w:p>
    <w:p w:rsidR="0080794A" w:rsidRDefault="0080794A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6E8" w:rsidRPr="00D76523" w:rsidRDefault="001846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523">
        <w:rPr>
          <w:rFonts w:ascii="Times New Roman" w:hAnsi="Times New Roman" w:cs="Times New Roman"/>
          <w:b/>
          <w:sz w:val="28"/>
          <w:szCs w:val="28"/>
        </w:rPr>
        <w:t>Предложения:</w:t>
      </w:r>
    </w:p>
    <w:p w:rsidR="007F6FFB" w:rsidRPr="00D76523" w:rsidRDefault="007F6FF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1)активизировать работу по организации обеспечения полноты и своевременности поступления налоговых и неналоговых платежей в бюджет муниципального образования;</w:t>
      </w:r>
    </w:p>
    <w:p w:rsidR="007F6FFB" w:rsidRPr="00D76523" w:rsidRDefault="007F6FF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2)обеспечить целевое и эффективное расходование выделенных средств.</w:t>
      </w:r>
    </w:p>
    <w:p w:rsidR="007F6FFB" w:rsidRPr="00D76523" w:rsidRDefault="007F6FF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3)провести оптимизацию сети бюджетных учреждений и расходов на их содержание</w:t>
      </w:r>
    </w:p>
    <w:p w:rsidR="007F6FFB" w:rsidRPr="00D76523" w:rsidRDefault="007F6FF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4)при принятии муниципальных целевых программ в последующем соблюдать все требования разработанного Порядка, сроки принятия и условия утверждения муниципальных программ.</w:t>
      </w:r>
    </w:p>
    <w:p w:rsidR="007F6FFB" w:rsidRPr="00D76523" w:rsidRDefault="007F6FF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Представленный проект решения «О бюджете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80794A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Pr="00D76523">
        <w:rPr>
          <w:rFonts w:ascii="Times New Roman" w:hAnsi="Times New Roman" w:cs="Times New Roman"/>
          <w:sz w:val="28"/>
          <w:szCs w:val="28"/>
        </w:rPr>
        <w:t xml:space="preserve">на 2015 год» рекомендуется к рассмотрению и может быть утвержден Советом </w:t>
      </w:r>
      <w:proofErr w:type="spellStart"/>
      <w:r w:rsidRPr="00D76523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D76523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района.</w:t>
      </w:r>
    </w:p>
    <w:p w:rsidR="007F6FFB" w:rsidRPr="00D76523" w:rsidRDefault="007F6FFB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6E8" w:rsidRPr="00D76523" w:rsidRDefault="001846E8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523" w:rsidRPr="00D76523" w:rsidRDefault="00D76523" w:rsidP="00D7652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6523" w:rsidRPr="00D76523" w:rsidRDefault="00D76523" w:rsidP="00D76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D76523" w:rsidRPr="00D76523" w:rsidRDefault="00D76523" w:rsidP="00D76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76523" w:rsidRPr="00D76523" w:rsidRDefault="00D76523" w:rsidP="00D76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523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D76523">
        <w:rPr>
          <w:rFonts w:ascii="Times New Roman" w:hAnsi="Times New Roman" w:cs="Times New Roman"/>
          <w:sz w:val="28"/>
          <w:szCs w:val="28"/>
        </w:rPr>
        <w:tab/>
      </w:r>
      <w:r w:rsidRPr="00D76523">
        <w:rPr>
          <w:rFonts w:ascii="Times New Roman" w:hAnsi="Times New Roman" w:cs="Times New Roman"/>
          <w:sz w:val="28"/>
          <w:szCs w:val="28"/>
        </w:rPr>
        <w:tab/>
      </w:r>
      <w:r w:rsidRPr="00D76523">
        <w:rPr>
          <w:rFonts w:ascii="Times New Roman" w:hAnsi="Times New Roman" w:cs="Times New Roman"/>
          <w:sz w:val="28"/>
          <w:szCs w:val="28"/>
        </w:rPr>
        <w:tab/>
      </w:r>
      <w:r w:rsidRPr="00D76523">
        <w:rPr>
          <w:rFonts w:ascii="Times New Roman" w:hAnsi="Times New Roman" w:cs="Times New Roman"/>
          <w:sz w:val="28"/>
          <w:szCs w:val="28"/>
        </w:rPr>
        <w:tab/>
      </w:r>
      <w:r w:rsidRPr="00D76523">
        <w:rPr>
          <w:rFonts w:ascii="Times New Roman" w:hAnsi="Times New Roman" w:cs="Times New Roman"/>
          <w:sz w:val="28"/>
          <w:szCs w:val="28"/>
        </w:rPr>
        <w:tab/>
        <w:t xml:space="preserve">                           Т.И. Курилова</w:t>
      </w:r>
    </w:p>
    <w:p w:rsidR="00A3739C" w:rsidRPr="00D76523" w:rsidRDefault="00A3739C" w:rsidP="00D7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3739C" w:rsidRPr="00D76523" w:rsidSect="00D9401A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8A8" w:rsidRDefault="007728A8" w:rsidP="00D9401A">
      <w:pPr>
        <w:spacing w:after="0" w:line="240" w:lineRule="auto"/>
      </w:pPr>
      <w:r>
        <w:separator/>
      </w:r>
    </w:p>
  </w:endnote>
  <w:endnote w:type="continuationSeparator" w:id="0">
    <w:p w:rsidR="007728A8" w:rsidRDefault="007728A8" w:rsidP="00D9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8A8" w:rsidRDefault="007728A8" w:rsidP="00D9401A">
      <w:pPr>
        <w:spacing w:after="0" w:line="240" w:lineRule="auto"/>
      </w:pPr>
      <w:r>
        <w:separator/>
      </w:r>
    </w:p>
  </w:footnote>
  <w:footnote w:type="continuationSeparator" w:id="0">
    <w:p w:rsidR="007728A8" w:rsidRDefault="007728A8" w:rsidP="00D94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1969"/>
    </w:sdtPr>
    <w:sdtContent>
      <w:p w:rsidR="00295FB0" w:rsidRDefault="00295FB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E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95FB0" w:rsidRPr="006559C1" w:rsidRDefault="00295FB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076CA"/>
    <w:multiLevelType w:val="hybridMultilevel"/>
    <w:tmpl w:val="499A0C6E"/>
    <w:lvl w:ilvl="0" w:tplc="391A0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F170DE"/>
    <w:multiLevelType w:val="hybridMultilevel"/>
    <w:tmpl w:val="14D8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73621D"/>
    <w:multiLevelType w:val="hybridMultilevel"/>
    <w:tmpl w:val="813C42A0"/>
    <w:lvl w:ilvl="0" w:tplc="DBD05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77C9"/>
    <w:rsid w:val="00001195"/>
    <w:rsid w:val="00024D9F"/>
    <w:rsid w:val="000266B1"/>
    <w:rsid w:val="000437A1"/>
    <w:rsid w:val="000473D1"/>
    <w:rsid w:val="00052B6E"/>
    <w:rsid w:val="00067B12"/>
    <w:rsid w:val="00071BA6"/>
    <w:rsid w:val="000A3005"/>
    <w:rsid w:val="000A7690"/>
    <w:rsid w:val="000C36B8"/>
    <w:rsid w:val="00102300"/>
    <w:rsid w:val="00121E0B"/>
    <w:rsid w:val="001646F4"/>
    <w:rsid w:val="00182665"/>
    <w:rsid w:val="001846E8"/>
    <w:rsid w:val="0019398E"/>
    <w:rsid w:val="001939C2"/>
    <w:rsid w:val="001A20F0"/>
    <w:rsid w:val="001A7987"/>
    <w:rsid w:val="001B0CEF"/>
    <w:rsid w:val="001B219B"/>
    <w:rsid w:val="001C1AF3"/>
    <w:rsid w:val="001C36E2"/>
    <w:rsid w:val="001E0A27"/>
    <w:rsid w:val="001E2E6F"/>
    <w:rsid w:val="001E3055"/>
    <w:rsid w:val="001F1EB7"/>
    <w:rsid w:val="001F7E7F"/>
    <w:rsid w:val="002051C0"/>
    <w:rsid w:val="00212ECE"/>
    <w:rsid w:val="00217FDA"/>
    <w:rsid w:val="00222097"/>
    <w:rsid w:val="00231B96"/>
    <w:rsid w:val="00235DE6"/>
    <w:rsid w:val="002503BD"/>
    <w:rsid w:val="00253413"/>
    <w:rsid w:val="0025525B"/>
    <w:rsid w:val="00276429"/>
    <w:rsid w:val="00283F55"/>
    <w:rsid w:val="002921BE"/>
    <w:rsid w:val="00295883"/>
    <w:rsid w:val="00295FB0"/>
    <w:rsid w:val="00297869"/>
    <w:rsid w:val="002A40EB"/>
    <w:rsid w:val="002A487D"/>
    <w:rsid w:val="002A5D71"/>
    <w:rsid w:val="002A75F9"/>
    <w:rsid w:val="002B5E18"/>
    <w:rsid w:val="002C3A53"/>
    <w:rsid w:val="002C7CE0"/>
    <w:rsid w:val="002D15A8"/>
    <w:rsid w:val="002E1BEB"/>
    <w:rsid w:val="002F3E32"/>
    <w:rsid w:val="00305B63"/>
    <w:rsid w:val="00306FB5"/>
    <w:rsid w:val="00320001"/>
    <w:rsid w:val="0032639B"/>
    <w:rsid w:val="003269FF"/>
    <w:rsid w:val="0034153B"/>
    <w:rsid w:val="00346751"/>
    <w:rsid w:val="00346BE4"/>
    <w:rsid w:val="003551E9"/>
    <w:rsid w:val="003748ED"/>
    <w:rsid w:val="00394857"/>
    <w:rsid w:val="003E46D5"/>
    <w:rsid w:val="003E4BE7"/>
    <w:rsid w:val="003E77C9"/>
    <w:rsid w:val="003F2FDA"/>
    <w:rsid w:val="003F44C5"/>
    <w:rsid w:val="00404823"/>
    <w:rsid w:val="00412133"/>
    <w:rsid w:val="004126C1"/>
    <w:rsid w:val="00424F17"/>
    <w:rsid w:val="0043090D"/>
    <w:rsid w:val="00431C3C"/>
    <w:rsid w:val="004349B4"/>
    <w:rsid w:val="00437EFA"/>
    <w:rsid w:val="00442E8E"/>
    <w:rsid w:val="004511CA"/>
    <w:rsid w:val="004525D9"/>
    <w:rsid w:val="004646C9"/>
    <w:rsid w:val="004759AC"/>
    <w:rsid w:val="00493988"/>
    <w:rsid w:val="004939BF"/>
    <w:rsid w:val="00494DC9"/>
    <w:rsid w:val="004A4E02"/>
    <w:rsid w:val="004B3A72"/>
    <w:rsid w:val="004C4D68"/>
    <w:rsid w:val="004C7B91"/>
    <w:rsid w:val="004D3DEF"/>
    <w:rsid w:val="004D46C8"/>
    <w:rsid w:val="004E226A"/>
    <w:rsid w:val="004E230E"/>
    <w:rsid w:val="004E61CB"/>
    <w:rsid w:val="00504782"/>
    <w:rsid w:val="00552328"/>
    <w:rsid w:val="00556054"/>
    <w:rsid w:val="005577CF"/>
    <w:rsid w:val="005606DF"/>
    <w:rsid w:val="00560C51"/>
    <w:rsid w:val="005637F3"/>
    <w:rsid w:val="00570A5B"/>
    <w:rsid w:val="005959ED"/>
    <w:rsid w:val="00595D54"/>
    <w:rsid w:val="005A2AAD"/>
    <w:rsid w:val="005A5835"/>
    <w:rsid w:val="005A6E25"/>
    <w:rsid w:val="005B2974"/>
    <w:rsid w:val="005C5CBD"/>
    <w:rsid w:val="005D4394"/>
    <w:rsid w:val="005F452C"/>
    <w:rsid w:val="005F7026"/>
    <w:rsid w:val="005F7428"/>
    <w:rsid w:val="0060441E"/>
    <w:rsid w:val="006167FC"/>
    <w:rsid w:val="006246AC"/>
    <w:rsid w:val="00632CDF"/>
    <w:rsid w:val="006559C1"/>
    <w:rsid w:val="00656F33"/>
    <w:rsid w:val="00672375"/>
    <w:rsid w:val="00680E23"/>
    <w:rsid w:val="00695AC8"/>
    <w:rsid w:val="00695BBA"/>
    <w:rsid w:val="006A36DF"/>
    <w:rsid w:val="006A7BDC"/>
    <w:rsid w:val="006C199A"/>
    <w:rsid w:val="006E4681"/>
    <w:rsid w:val="006E542D"/>
    <w:rsid w:val="006E772E"/>
    <w:rsid w:val="006F0FB7"/>
    <w:rsid w:val="00721C71"/>
    <w:rsid w:val="00727B6E"/>
    <w:rsid w:val="00750E10"/>
    <w:rsid w:val="00754873"/>
    <w:rsid w:val="007708D7"/>
    <w:rsid w:val="007728A8"/>
    <w:rsid w:val="00773AED"/>
    <w:rsid w:val="0077736D"/>
    <w:rsid w:val="00777E36"/>
    <w:rsid w:val="00782EF4"/>
    <w:rsid w:val="00783161"/>
    <w:rsid w:val="00795D4C"/>
    <w:rsid w:val="00797C6F"/>
    <w:rsid w:val="007A273B"/>
    <w:rsid w:val="007A4791"/>
    <w:rsid w:val="007A7E92"/>
    <w:rsid w:val="007B3E4D"/>
    <w:rsid w:val="007B4492"/>
    <w:rsid w:val="007C2C6D"/>
    <w:rsid w:val="007E2758"/>
    <w:rsid w:val="007E3BDD"/>
    <w:rsid w:val="007F33DB"/>
    <w:rsid w:val="007F6089"/>
    <w:rsid w:val="007F6FFB"/>
    <w:rsid w:val="0080794A"/>
    <w:rsid w:val="008152A3"/>
    <w:rsid w:val="008171B0"/>
    <w:rsid w:val="00824287"/>
    <w:rsid w:val="0084535D"/>
    <w:rsid w:val="0084561D"/>
    <w:rsid w:val="0085348B"/>
    <w:rsid w:val="008540E5"/>
    <w:rsid w:val="0086562C"/>
    <w:rsid w:val="008765D4"/>
    <w:rsid w:val="008A2EC4"/>
    <w:rsid w:val="008C1615"/>
    <w:rsid w:val="008C748C"/>
    <w:rsid w:val="0091289C"/>
    <w:rsid w:val="009242F2"/>
    <w:rsid w:val="00925439"/>
    <w:rsid w:val="00932DEF"/>
    <w:rsid w:val="00945325"/>
    <w:rsid w:val="009572FE"/>
    <w:rsid w:val="00964E25"/>
    <w:rsid w:val="00965EE2"/>
    <w:rsid w:val="009954DC"/>
    <w:rsid w:val="009B1C6B"/>
    <w:rsid w:val="009B3DFA"/>
    <w:rsid w:val="009B4C57"/>
    <w:rsid w:val="009B63F1"/>
    <w:rsid w:val="009B66A7"/>
    <w:rsid w:val="009C1076"/>
    <w:rsid w:val="009C7849"/>
    <w:rsid w:val="009F2450"/>
    <w:rsid w:val="00A032BF"/>
    <w:rsid w:val="00A1214F"/>
    <w:rsid w:val="00A30F66"/>
    <w:rsid w:val="00A32633"/>
    <w:rsid w:val="00A3739C"/>
    <w:rsid w:val="00A5509E"/>
    <w:rsid w:val="00A60765"/>
    <w:rsid w:val="00A60E61"/>
    <w:rsid w:val="00A6237B"/>
    <w:rsid w:val="00A65C6C"/>
    <w:rsid w:val="00A7345E"/>
    <w:rsid w:val="00A765BB"/>
    <w:rsid w:val="00AA4594"/>
    <w:rsid w:val="00AA7026"/>
    <w:rsid w:val="00AB61E7"/>
    <w:rsid w:val="00AC3496"/>
    <w:rsid w:val="00AC3944"/>
    <w:rsid w:val="00AC58FF"/>
    <w:rsid w:val="00AD02F9"/>
    <w:rsid w:val="00AE4297"/>
    <w:rsid w:val="00AE486F"/>
    <w:rsid w:val="00AE6B56"/>
    <w:rsid w:val="00AF23A3"/>
    <w:rsid w:val="00AF7764"/>
    <w:rsid w:val="00B0020F"/>
    <w:rsid w:val="00B00301"/>
    <w:rsid w:val="00B07820"/>
    <w:rsid w:val="00B207DD"/>
    <w:rsid w:val="00B53C51"/>
    <w:rsid w:val="00B54E16"/>
    <w:rsid w:val="00B63545"/>
    <w:rsid w:val="00B66474"/>
    <w:rsid w:val="00B724C5"/>
    <w:rsid w:val="00B77D03"/>
    <w:rsid w:val="00B80CB8"/>
    <w:rsid w:val="00B819A9"/>
    <w:rsid w:val="00B84E67"/>
    <w:rsid w:val="00BA1F68"/>
    <w:rsid w:val="00BA654B"/>
    <w:rsid w:val="00BC3FAC"/>
    <w:rsid w:val="00BC4DDE"/>
    <w:rsid w:val="00BC599F"/>
    <w:rsid w:val="00BC7DDE"/>
    <w:rsid w:val="00BD15C2"/>
    <w:rsid w:val="00BE566D"/>
    <w:rsid w:val="00BF2848"/>
    <w:rsid w:val="00BF35A7"/>
    <w:rsid w:val="00BF3D78"/>
    <w:rsid w:val="00C05EA3"/>
    <w:rsid w:val="00C07AAD"/>
    <w:rsid w:val="00C12BB2"/>
    <w:rsid w:val="00C15EB6"/>
    <w:rsid w:val="00C170DA"/>
    <w:rsid w:val="00C2123A"/>
    <w:rsid w:val="00C37AD2"/>
    <w:rsid w:val="00C40C9E"/>
    <w:rsid w:val="00C411BE"/>
    <w:rsid w:val="00C44FE0"/>
    <w:rsid w:val="00C45DB3"/>
    <w:rsid w:val="00C87BF4"/>
    <w:rsid w:val="00C9280B"/>
    <w:rsid w:val="00C93B96"/>
    <w:rsid w:val="00C94885"/>
    <w:rsid w:val="00CA688A"/>
    <w:rsid w:val="00CB62B3"/>
    <w:rsid w:val="00CD23E7"/>
    <w:rsid w:val="00CD51A9"/>
    <w:rsid w:val="00CD5653"/>
    <w:rsid w:val="00CD7706"/>
    <w:rsid w:val="00CE0D67"/>
    <w:rsid w:val="00D13A32"/>
    <w:rsid w:val="00D3072D"/>
    <w:rsid w:val="00D75F34"/>
    <w:rsid w:val="00D76523"/>
    <w:rsid w:val="00D83C95"/>
    <w:rsid w:val="00D84A9E"/>
    <w:rsid w:val="00D9401A"/>
    <w:rsid w:val="00D94F27"/>
    <w:rsid w:val="00D954E0"/>
    <w:rsid w:val="00DA06AF"/>
    <w:rsid w:val="00DE32BC"/>
    <w:rsid w:val="00DF4D23"/>
    <w:rsid w:val="00E05A03"/>
    <w:rsid w:val="00E06BA3"/>
    <w:rsid w:val="00E223C0"/>
    <w:rsid w:val="00E2758C"/>
    <w:rsid w:val="00E277F5"/>
    <w:rsid w:val="00E32EAE"/>
    <w:rsid w:val="00E512AD"/>
    <w:rsid w:val="00E54EC1"/>
    <w:rsid w:val="00E55477"/>
    <w:rsid w:val="00E62313"/>
    <w:rsid w:val="00E66E6E"/>
    <w:rsid w:val="00E722E8"/>
    <w:rsid w:val="00E8317E"/>
    <w:rsid w:val="00E83A45"/>
    <w:rsid w:val="00E86E88"/>
    <w:rsid w:val="00E90D62"/>
    <w:rsid w:val="00EA32F2"/>
    <w:rsid w:val="00EB7A4E"/>
    <w:rsid w:val="00EC13C8"/>
    <w:rsid w:val="00EC6ED9"/>
    <w:rsid w:val="00EC7C43"/>
    <w:rsid w:val="00ED22FD"/>
    <w:rsid w:val="00EE24F3"/>
    <w:rsid w:val="00EF1574"/>
    <w:rsid w:val="00EF40ED"/>
    <w:rsid w:val="00EF70A7"/>
    <w:rsid w:val="00F0581E"/>
    <w:rsid w:val="00F26D87"/>
    <w:rsid w:val="00F42177"/>
    <w:rsid w:val="00F50E09"/>
    <w:rsid w:val="00F65291"/>
    <w:rsid w:val="00F67ADA"/>
    <w:rsid w:val="00F7535A"/>
    <w:rsid w:val="00F765CC"/>
    <w:rsid w:val="00F825FC"/>
    <w:rsid w:val="00FA48BD"/>
    <w:rsid w:val="00FA5846"/>
    <w:rsid w:val="00FB3B62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43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06A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9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401A"/>
  </w:style>
  <w:style w:type="paragraph" w:styleId="a7">
    <w:name w:val="footer"/>
    <w:basedOn w:val="a"/>
    <w:link w:val="a8"/>
    <w:uiPriority w:val="99"/>
    <w:unhideWhenUsed/>
    <w:rsid w:val="00D9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401A"/>
  </w:style>
  <w:style w:type="paragraph" w:styleId="a9">
    <w:name w:val="Balloon Text"/>
    <w:basedOn w:val="a"/>
    <w:link w:val="aa"/>
    <w:uiPriority w:val="99"/>
    <w:semiHidden/>
    <w:unhideWhenUsed/>
    <w:rsid w:val="0021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7FDA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B664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400"/>
              <a:t>Стуктура</a:t>
            </a:r>
            <a:r>
              <a:rPr lang="ru-RU" sz="1400" baseline="0"/>
              <a:t> доходов</a:t>
            </a:r>
          </a:p>
          <a:p>
            <a:pPr>
              <a:defRPr/>
            </a:pPr>
            <a:endParaRPr lang="ru-RU"/>
          </a:p>
        </c:rich>
      </c:tx>
      <c:layout>
        <c:manualLayout>
          <c:xMode val="edge"/>
          <c:yMode val="edge"/>
          <c:x val="0.3473784266550014"/>
          <c:y val="2.3809523809523808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5555555555555552E-2"/>
          <c:y val="0.2498015873015873"/>
          <c:w val="0.59696868620589094"/>
          <c:h val="0.7025793650793650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Налоговые доходы 60%</c:v>
                </c:pt>
                <c:pt idx="1">
                  <c:v>Неналоговые доходы 38,2%</c:v>
                </c:pt>
                <c:pt idx="2">
                  <c:v>Безвоздмездные поступления  1,8%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60</c:v>
                </c:pt>
                <c:pt idx="1">
                  <c:v>38.200000000000003</c:v>
                </c:pt>
                <c:pt idx="2">
                  <c:v>1.8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Структура</a:t>
            </a:r>
            <a:r>
              <a:rPr lang="ru-RU" baseline="0"/>
              <a:t> расходов</a:t>
            </a:r>
            <a:endParaRPr lang="ru-RU"/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Лист1!$A$2:$A$11</c:f>
              <c:strCache>
                <c:ptCount val="10"/>
                <c:pt idx="0">
                  <c:v>Общегосударственные вопросы 51,7%</c:v>
                </c:pt>
                <c:pt idx="1">
                  <c:v>Национальная оборона 1,8%</c:v>
                </c:pt>
                <c:pt idx="2">
                  <c:v>Национальная безопастность 1,2%</c:v>
                </c:pt>
                <c:pt idx="3">
                  <c:v>Национальная экономика 9,6%</c:v>
                </c:pt>
                <c:pt idx="4">
                  <c:v>ЖКХ 7,8%</c:v>
                </c:pt>
                <c:pt idx="5">
                  <c:v>Образование 0,3%</c:v>
                </c:pt>
                <c:pt idx="6">
                  <c:v>Культура 20,7%</c:v>
                </c:pt>
                <c:pt idx="7">
                  <c:v>Социальная политика 2,2%</c:v>
                </c:pt>
                <c:pt idx="8">
                  <c:v>Физическая культура и спорт 0,2%</c:v>
                </c:pt>
                <c:pt idx="9">
                  <c:v>Обслуживание муниципального долга 4,5%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51.7</c:v>
                </c:pt>
                <c:pt idx="1">
                  <c:v>1.8</c:v>
                </c:pt>
                <c:pt idx="2">
                  <c:v>1.2</c:v>
                </c:pt>
                <c:pt idx="3">
                  <c:v>9.6</c:v>
                </c:pt>
                <c:pt idx="4">
                  <c:v>7.8</c:v>
                </c:pt>
                <c:pt idx="5">
                  <c:v>0.3</c:v>
                </c:pt>
                <c:pt idx="6">
                  <c:v>20.7</c:v>
                </c:pt>
                <c:pt idx="7">
                  <c:v>2.2000000000000002</c:v>
                </c:pt>
                <c:pt idx="8">
                  <c:v>0.2</c:v>
                </c:pt>
                <c:pt idx="9">
                  <c:v>4.5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720B-1AF0-4202-B645-B5489C52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2522</TotalTime>
  <Pages>1</Pages>
  <Words>5038</Words>
  <Characters>28721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Нечаева ОА</cp:lastModifiedBy>
  <cp:revision>139</cp:revision>
  <cp:lastPrinted>2014-12-18T12:39:00Z</cp:lastPrinted>
  <dcterms:created xsi:type="dcterms:W3CDTF">2012-11-22T12:11:00Z</dcterms:created>
  <dcterms:modified xsi:type="dcterms:W3CDTF">2014-12-18T12:46:00Z</dcterms:modified>
</cp:coreProperties>
</file>